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A" w:rsidRDefault="00320406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Nepřímá úměra</w:t>
      </w: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Kdyby se výhra rozdělila mezi 28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studentů ,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každého by připadlo 342 Kč. Kolik by připadlo na každého studenta, kdyby jich bylo pouze 13?</w:t>
      </w: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Výprava měla připraveny potraviny pro 15 lidí na 52 dní. Kvůli onemocnění nakonec odjelo pouze 11 účastníků. Kolik dní jim zásoby vystačí?</w:t>
      </w: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Automobil jezdí s průměrnou spotřebou 7,2 litru na 100 km, ujede na plnou nádrž 835 km. Jakou vzdálenost by ujelo, kdyby spotřeba klesla na 5,2 litru na 100 km?</w:t>
      </w: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V 15,4 litru plynu je 3,024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molekul. Urči počet molekul plynu v litru plynu.</w:t>
      </w: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</w:p>
    <w:p w:rsidR="003302C7" w:rsidRDefault="003302C7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55DBE">
        <w:rPr>
          <w:rFonts w:ascii="Times New Roman" w:hAnsi="Times New Roman" w:cs="Times New Roman"/>
          <w:sz w:val="24"/>
          <w:szCs w:val="24"/>
        </w:rPr>
        <w:t>Autobus jedoucí průměrnou rychlostí 68 km/h urazí vzdálenost do hlavního města za 2,37 hodiny. Za jak dlouho urazí vzdálenost osobní automobil jedoucí průměrnou rychlost 93km/</w:t>
      </w:r>
      <w:proofErr w:type="spellStart"/>
      <w:r w:rsidR="00955D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955DBE">
        <w:rPr>
          <w:rFonts w:ascii="Times New Roman" w:hAnsi="Times New Roman" w:cs="Times New Roman"/>
          <w:sz w:val="24"/>
          <w:szCs w:val="24"/>
        </w:rPr>
        <w:t>.</w:t>
      </w:r>
    </w:p>
    <w:p w:rsidR="00955DBE" w:rsidRDefault="00955DBE" w:rsidP="00016EE0">
      <w:pPr>
        <w:rPr>
          <w:rFonts w:ascii="Times New Roman" w:hAnsi="Times New Roman" w:cs="Times New Roman"/>
          <w:sz w:val="24"/>
          <w:szCs w:val="24"/>
        </w:rPr>
      </w:pPr>
    </w:p>
    <w:p w:rsidR="00955DBE" w:rsidRDefault="00955DBE" w:rsidP="00016EE0">
      <w:pPr>
        <w:rPr>
          <w:rFonts w:ascii="Times New Roman" w:hAnsi="Times New Roman" w:cs="Times New Roman"/>
          <w:sz w:val="24"/>
          <w:szCs w:val="24"/>
        </w:rPr>
      </w:pPr>
    </w:p>
    <w:p w:rsidR="00955DBE" w:rsidRDefault="00955DBE" w:rsidP="00016EE0">
      <w:pPr>
        <w:rPr>
          <w:rFonts w:ascii="Times New Roman" w:hAnsi="Times New Roman" w:cs="Times New Roman"/>
          <w:sz w:val="24"/>
          <w:szCs w:val="24"/>
        </w:rPr>
      </w:pPr>
    </w:p>
    <w:p w:rsidR="00955DBE" w:rsidRDefault="00955DBE" w:rsidP="00016EE0">
      <w:pPr>
        <w:rPr>
          <w:rFonts w:ascii="Times New Roman" w:hAnsi="Times New Roman" w:cs="Times New Roman"/>
          <w:sz w:val="24"/>
          <w:szCs w:val="24"/>
        </w:rPr>
      </w:pPr>
    </w:p>
    <w:p w:rsidR="00955DBE" w:rsidRDefault="00955DBE" w:rsidP="00016EE0">
      <w:pPr>
        <w:rPr>
          <w:rFonts w:ascii="Times New Roman" w:hAnsi="Times New Roman" w:cs="Times New Roman"/>
          <w:sz w:val="24"/>
          <w:szCs w:val="24"/>
        </w:rPr>
      </w:pPr>
    </w:p>
    <w:p w:rsidR="00955DBE" w:rsidRDefault="00955DBE" w:rsidP="00016EE0">
      <w:pPr>
        <w:rPr>
          <w:rFonts w:ascii="Times New Roman" w:hAnsi="Times New Roman" w:cs="Times New Roman"/>
          <w:sz w:val="24"/>
          <w:szCs w:val="24"/>
        </w:rPr>
      </w:pPr>
    </w:p>
    <w:p w:rsidR="00955DBE" w:rsidRDefault="00955DBE" w:rsidP="00016EE0">
      <w:pPr>
        <w:rPr>
          <w:rFonts w:ascii="Times New Roman" w:hAnsi="Times New Roman" w:cs="Times New Roman"/>
          <w:sz w:val="24"/>
          <w:szCs w:val="24"/>
        </w:rPr>
      </w:pPr>
    </w:p>
    <w:p w:rsidR="00955DBE" w:rsidRDefault="00955DBE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Dvoukilové závaží vyrobené z látky o hustotě 9 400kg/m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má objem 0,213 litru. Jaký objem bude mít dvoukilové závaží vyrobené z látky o hustotě 3400kg/m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55DBE" w:rsidRPr="00955DBE" w:rsidRDefault="00955DBE" w:rsidP="00016EE0">
      <w:pPr>
        <w:rPr>
          <w:rFonts w:ascii="Times New Roman" w:hAnsi="Times New Roman" w:cs="Times New Roman"/>
          <w:sz w:val="24"/>
          <w:szCs w:val="24"/>
        </w:rPr>
      </w:pPr>
    </w:p>
    <w:sectPr w:rsidR="00955DBE" w:rsidRPr="00955DBE" w:rsidSect="000B0E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7A" w:rsidRDefault="00E4257A" w:rsidP="0090314E">
      <w:pPr>
        <w:spacing w:after="0" w:line="240" w:lineRule="auto"/>
      </w:pPr>
      <w:r>
        <w:separator/>
      </w:r>
    </w:p>
  </w:endnote>
  <w:endnote w:type="continuationSeparator" w:id="0">
    <w:p w:rsidR="00E4257A" w:rsidRDefault="00E4257A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7A" w:rsidRDefault="00E4257A" w:rsidP="0090314E">
      <w:pPr>
        <w:spacing w:after="0" w:line="240" w:lineRule="auto"/>
      </w:pPr>
      <w:r>
        <w:separator/>
      </w:r>
    </w:p>
  </w:footnote>
  <w:footnote w:type="continuationSeparator" w:id="0">
    <w:p w:rsidR="00E4257A" w:rsidRDefault="00E4257A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320406">
      <w:rPr>
        <w:rFonts w:ascii="Times New Roman" w:hAnsi="Times New Roman" w:cs="Times New Roman"/>
        <w:sz w:val="32"/>
        <w:szCs w:val="32"/>
      </w:rPr>
      <w:t>Pracovní list č.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16EE0"/>
    <w:rsid w:val="000B0EAF"/>
    <w:rsid w:val="00200190"/>
    <w:rsid w:val="002F4980"/>
    <w:rsid w:val="00302001"/>
    <w:rsid w:val="00320406"/>
    <w:rsid w:val="003302C7"/>
    <w:rsid w:val="00331E46"/>
    <w:rsid w:val="003B3E20"/>
    <w:rsid w:val="003E42AA"/>
    <w:rsid w:val="00411448"/>
    <w:rsid w:val="0066495F"/>
    <w:rsid w:val="007F10D0"/>
    <w:rsid w:val="0090314E"/>
    <w:rsid w:val="00931E98"/>
    <w:rsid w:val="00955DBE"/>
    <w:rsid w:val="009A3C53"/>
    <w:rsid w:val="009F464F"/>
    <w:rsid w:val="00BA50FA"/>
    <w:rsid w:val="00BD4BC2"/>
    <w:rsid w:val="00CA51A2"/>
    <w:rsid w:val="00CF0A43"/>
    <w:rsid w:val="00DB54C1"/>
    <w:rsid w:val="00E309D8"/>
    <w:rsid w:val="00E4257A"/>
    <w:rsid w:val="00E75048"/>
    <w:rsid w:val="00EA7ABB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2</cp:revision>
  <dcterms:created xsi:type="dcterms:W3CDTF">2015-09-07T10:12:00Z</dcterms:created>
  <dcterms:modified xsi:type="dcterms:W3CDTF">2015-09-07T10:12:00Z</dcterms:modified>
</cp:coreProperties>
</file>