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9B8" w:rsidRDefault="009359B8" w:rsidP="009359B8">
      <w:pPr>
        <w:tabs>
          <w:tab w:val="left" w:pos="284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ČÁSTEČNÉ ODMOCŇOVÁNÍ</w:t>
      </w:r>
    </w:p>
    <w:p w:rsidR="00381DEE" w:rsidRDefault="00381DEE" w:rsidP="009359B8">
      <w:pPr>
        <w:tabs>
          <w:tab w:val="left" w:pos="284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roundrect id="_x0000_s1030" style="position:absolute;margin-left:253.5pt;margin-top:23.15pt;width:46.4pt;height:22.5pt;z-index:251662336" arcsize="10923f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roundrect id="_x0000_s1031" style="position:absolute;margin-left:152.7pt;margin-top:23.15pt;width:47.25pt;height:22.5pt;z-index:251663360" arcsize="10923f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roundrect id="_x0000_s1026" style="position:absolute;margin-left:53pt;margin-top:23.15pt;width:43.1pt;height:22.5pt;z-index:251658240" arcsize="10923f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roundrect id="_x0000_s1074" style="position:absolute;margin-left:365pt;margin-top:23.15pt;width:46.4pt;height:22.5pt;z-index:251705344" arcsize="10923f"/>
        </w:pict>
      </w:r>
      <w:r w:rsidR="00230540">
        <w:rPr>
          <w:rFonts w:ascii="Times New Roman" w:eastAsiaTheme="minorEastAsia" w:hAnsi="Times New Roman" w:cs="Times New Roman"/>
          <w:sz w:val="24"/>
          <w:szCs w:val="24"/>
        </w:rPr>
        <w:t xml:space="preserve">1. </w:t>
      </w:r>
      <w:r>
        <w:rPr>
          <w:rFonts w:ascii="Times New Roman" w:eastAsiaTheme="minorEastAsia" w:hAnsi="Times New Roman" w:cs="Times New Roman"/>
          <w:sz w:val="24"/>
          <w:szCs w:val="24"/>
        </w:rPr>
        <w:t>Částečně odmocněte:</w:t>
      </w:r>
    </w:p>
    <w:p w:rsidR="00381DEE" w:rsidRDefault="00381DEE" w:rsidP="009359B8">
      <w:pPr>
        <w:tabs>
          <w:tab w:val="left" w:pos="284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roundrect id="_x0000_s1077" style="position:absolute;margin-left:253.5pt;margin-top:24.95pt;width:46.4pt;height:22.5pt;z-index:251708416" arcsize="10923f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roundrect id="_x0000_s1076" style="position:absolute;margin-left:152.7pt;margin-top:24.95pt;width:47.25pt;height:22.5pt;z-index:251707392" arcsize="10923f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roundrect id="_x0000_s1075" style="position:absolute;margin-left:53pt;margin-top:24.95pt;width:43.1pt;height:22.5pt;z-index:251706368" arcsize="10923f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roundrect id="_x0000_s1078" style="position:absolute;margin-left:364.15pt;margin-top:24.95pt;width:47.25pt;height:22.5pt;z-index:251709440" arcsize="10923f"/>
        </w:pic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   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45</m:t>
            </m:r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28</m:t>
            </m:r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200</m:t>
            </m:r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</m:oMath>
    </w:p>
    <w:p w:rsidR="00381DEE" w:rsidRDefault="00381DEE" w:rsidP="009359B8">
      <w:pPr>
        <w:tabs>
          <w:tab w:val="left" w:pos="284"/>
        </w:tabs>
        <w:rPr>
          <w:rFonts w:ascii="Times New Roman" w:eastAsiaTheme="minorEastAsia" w:hAnsi="Times New Roman" w:cs="Times New Roman"/>
          <w:sz w:val="24"/>
          <w:szCs w:val="24"/>
        </w:rPr>
      </w:pPr>
      <m:oMath>
        <m:rad>
          <m:rad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 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250</m:t>
            </m:r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</w:t>
      </w:r>
      <m:oMath>
        <m:rad>
          <m:rad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32</m:t>
            </m:r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</w:t>
      </w:r>
      <m:oMath>
        <m:rad>
          <m:rad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16</m:t>
            </m:r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</w:t>
      </w:r>
      <m:oMath>
        <m:rad>
          <m:rad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54</m:t>
            </m:r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</m:oMath>
    </w:p>
    <w:p w:rsidR="00381DEE" w:rsidRDefault="0026477F" w:rsidP="009359B8">
      <w:pPr>
        <w:tabs>
          <w:tab w:val="left" w:pos="284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roundrect id="_x0000_s1079" style="position:absolute;margin-left:175.3pt;margin-top:21.4pt;width:279.6pt;height:50.4pt;z-index:251710464" arcsize="10923f"/>
        </w:pict>
      </w:r>
      <w:r w:rsidR="00381DEE">
        <w:rPr>
          <w:rFonts w:ascii="Times New Roman" w:eastAsiaTheme="minorEastAsia" w:hAnsi="Times New Roman" w:cs="Times New Roman"/>
          <w:sz w:val="24"/>
          <w:szCs w:val="24"/>
        </w:rPr>
        <w:t>2. Vypočítejte pomocí částečného odmocňování:</w:t>
      </w:r>
    </w:p>
    <w:p w:rsidR="00381DEE" w:rsidRDefault="00381DEE" w:rsidP="009359B8">
      <w:pPr>
        <w:tabs>
          <w:tab w:val="left" w:pos="284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2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-5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18</m:t>
            </m:r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-3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72</m:t>
            </m:r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+7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50</m:t>
            </m:r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</m:oMath>
    </w:p>
    <w:p w:rsidR="0026477F" w:rsidRDefault="0026477F" w:rsidP="009359B8">
      <w:pPr>
        <w:tabs>
          <w:tab w:val="left" w:pos="284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roundrect id="_x0000_s1080" style="position:absolute;margin-left:137.7pt;margin-top:23pt;width:317.2pt;height:41.1pt;z-index:251711488" arcsize="10923f"/>
        </w:pict>
      </w:r>
    </w:p>
    <w:p w:rsidR="00381DEE" w:rsidRDefault="0026477F" w:rsidP="009359B8">
      <w:pPr>
        <w:tabs>
          <w:tab w:val="left" w:pos="284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4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27</m:t>
            </m:r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-5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48</m:t>
            </m:r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+6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</m:oMath>
    </w:p>
    <w:p w:rsidR="0026477F" w:rsidRDefault="0026477F" w:rsidP="009359B8">
      <w:pPr>
        <w:tabs>
          <w:tab w:val="left" w:pos="284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roundrect id="_x0000_s1081" style="position:absolute;margin-left:137.7pt;margin-top:16.3pt;width:317.2pt;height:40pt;z-index:251712512" arcsize="10923f"/>
        </w:pict>
      </w:r>
    </w:p>
    <w:p w:rsidR="00381DEE" w:rsidRDefault="0026477F" w:rsidP="009359B8">
      <w:pPr>
        <w:tabs>
          <w:tab w:val="left" w:pos="284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-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48</m:t>
            </m:r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+2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75</m:t>
            </m:r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</m:oMath>
    </w:p>
    <w:p w:rsidR="0026477F" w:rsidRDefault="0026477F" w:rsidP="009359B8">
      <w:pPr>
        <w:tabs>
          <w:tab w:val="left" w:pos="284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roundrect id="_x0000_s1082" style="position:absolute;margin-left:146.3pt;margin-top:13.65pt;width:308.6pt;height:40pt;z-index:251713536" arcsize="10923f"/>
        </w:pict>
      </w:r>
    </w:p>
    <w:p w:rsidR="00381DEE" w:rsidRDefault="0026477F" w:rsidP="009359B8">
      <w:pPr>
        <w:tabs>
          <w:tab w:val="left" w:pos="284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8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50</m:t>
            </m:r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-4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32</m:t>
            </m:r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-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162</m:t>
            </m:r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</m:oMath>
    </w:p>
    <w:p w:rsidR="0026477F" w:rsidRDefault="0026477F" w:rsidP="009359B8">
      <w:pPr>
        <w:tabs>
          <w:tab w:val="left" w:pos="284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roundrect id="_x0000_s1083" style="position:absolute;margin-left:229.4pt;margin-top:8.2pt;width:225.5pt;height:73.7pt;z-index:251714560" arcsize="10923f"/>
        </w:pict>
      </w:r>
    </w:p>
    <w:p w:rsidR="0026477F" w:rsidRDefault="0026477F" w:rsidP="009359B8">
      <w:pPr>
        <w:tabs>
          <w:tab w:val="left" w:pos="284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-5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+7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24</m:t>
            </m:r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+3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54</m:t>
            </m:r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-2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96</m:t>
            </m:r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-2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150</m:t>
            </m:r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</m:oMath>
    </w:p>
    <w:p w:rsidR="0026477F" w:rsidRDefault="0026477F" w:rsidP="009359B8">
      <w:pPr>
        <w:tabs>
          <w:tab w:val="left" w:pos="284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26477F" w:rsidRDefault="0026477F" w:rsidP="009359B8">
      <w:pPr>
        <w:tabs>
          <w:tab w:val="left" w:pos="284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roundrect id="_x0000_s1084" style="position:absolute;margin-left:13.9pt;margin-top:17.05pt;width:447.8pt;height:42.15pt;z-index:251715584" arcsize="10923f"/>
        </w:pic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-2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27</m:t>
            </m:r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+3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48</m:t>
            </m:r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-4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108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+ 5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75</m:t>
            </m:r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26477F" w:rsidRDefault="0026477F" w:rsidP="009359B8">
      <w:pPr>
        <w:tabs>
          <w:tab w:val="left" w:pos="284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26477F" w:rsidRDefault="0026477F" w:rsidP="009359B8">
      <w:pPr>
        <w:tabs>
          <w:tab w:val="left" w:pos="284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26477F" w:rsidRDefault="0026477F" w:rsidP="009359B8">
      <w:pPr>
        <w:tabs>
          <w:tab w:val="left" w:pos="284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26477F" w:rsidRDefault="0026477F" w:rsidP="0026477F">
      <w:pPr>
        <w:tabs>
          <w:tab w:val="left" w:pos="284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USMĚRŇOVÁNÍ ZLOMKŮ</w:t>
      </w:r>
    </w:p>
    <w:p w:rsidR="00EE3595" w:rsidRDefault="00EE3595" w:rsidP="00E40BF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roundrect id="_x0000_s1085" style="position:absolute;margin-left:39.25pt;margin-top:21.6pt;width:174.95pt;height:42.15pt;z-index:251716608" arcsize="10923f"/>
        </w:pict>
      </w:r>
      <w:r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CD21D5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</w:rPr>
        <w:t>Usměrněte zlomky</w:t>
      </w:r>
    </w:p>
    <w:p w:rsidR="00EE3595" w:rsidRDefault="00EE3595" w:rsidP="00EE3595"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roundrect id="_x0000_s1087" style="position:absolute;margin-left:43.05pt;margin-top:46.45pt;width:406.65pt;height:42.15pt;z-index:251718656" arcsize="10923f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roundrect id="_x0000_s1086" style="position:absolute;margin-left:274.75pt;margin-top:.25pt;width:174.95pt;height:42.15pt;z-index:251717632" arcsize="10923f"/>
        </w:pict>
      </w:r>
      <w:r>
        <w:t xml:space="preserve">    </w:t>
      </w:r>
      <w:r>
        <w:rPr>
          <w:position w:val="-28"/>
        </w:rPr>
        <w:object w:dxaOrig="4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55pt;height:32.75pt" o:ole="" fillcolor="window">
            <v:imagedata r:id="rId8" o:title=""/>
          </v:shape>
          <o:OLEObject Type="Embed" ProgID="Equation.3" ShapeID="_x0000_i1025" DrawAspect="Content" ObjectID="_1507885549" r:id="rId9"/>
        </w:object>
      </w:r>
      <w:r>
        <w:t xml:space="preserve">=  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rPr>
          <w:position w:val="-26"/>
        </w:rPr>
        <w:object w:dxaOrig="400" w:dyaOrig="700">
          <v:shape id="_x0000_i1026" type="#_x0000_t75" style="width:19.65pt;height:34.6pt" o:ole="" fillcolor="window">
            <v:imagedata r:id="rId10" o:title=""/>
          </v:shape>
          <o:OLEObject Type="Embed" ProgID="Equation.3" ShapeID="_x0000_i1026" DrawAspect="Content" ObjectID="_1507885550" r:id="rId11"/>
        </w:object>
      </w:r>
      <w:r>
        <w:t>=</w:t>
      </w:r>
      <w:r>
        <w:tab/>
      </w:r>
      <w:r>
        <w:tab/>
      </w:r>
      <w:r>
        <w:tab/>
      </w:r>
      <w:r>
        <w:tab/>
      </w:r>
    </w:p>
    <w:p w:rsidR="00EE3595" w:rsidRDefault="00EE3595" w:rsidP="00EE3595">
      <w:r>
        <w:t xml:space="preserve">   </w:t>
      </w:r>
      <w:r>
        <w:rPr>
          <w:position w:val="-28"/>
        </w:rPr>
        <w:object w:dxaOrig="520" w:dyaOrig="720">
          <v:shape id="_x0000_i1027" type="#_x0000_t75" style="width:26.2pt;height:36.45pt" o:ole="" fillcolor="window">
            <v:imagedata r:id="rId12" o:title=""/>
          </v:shape>
          <o:OLEObject Type="Embed" ProgID="Equation.3" ShapeID="_x0000_i1027" DrawAspect="Content" ObjectID="_1507885551" r:id="rId13"/>
        </w:object>
      </w:r>
      <w:r>
        <w:tab/>
        <w:t>=</w:t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EE3595" w:rsidRDefault="00245C8A" w:rsidP="00245C8A">
      <w:pPr>
        <w:spacing w:line="360" w:lineRule="auto"/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lastRenderedPageBreak/>
        <w:pict>
          <v:roundrect id="_x0000_s1089" style="position:absolute;margin-left:67.75pt;margin-top:50.35pt;width:387.5pt;height:42.15pt;z-index:251720704" arcsize="10923f"/>
        </w:pict>
      </w:r>
      <w:r w:rsidR="00EE3595"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roundrect id="_x0000_s1088" style="position:absolute;margin-left:67.75pt;margin-top:-1.95pt;width:387.5pt;height:42.15pt;z-index:251719680" arcsize="10923f"/>
        </w:pict>
      </w:r>
      <w:r w:rsidR="00EE3595">
        <w:t xml:space="preserve">    </w:t>
      </w:r>
      <w:r w:rsidR="00EE3595">
        <w:rPr>
          <w:position w:val="-28"/>
        </w:rPr>
        <w:object w:dxaOrig="940" w:dyaOrig="720">
          <v:shape id="_x0000_i1028" type="#_x0000_t75" style="width:46.75pt;height:36.45pt" o:ole="" fillcolor="window">
            <v:imagedata r:id="rId14" o:title=""/>
          </v:shape>
          <o:OLEObject Type="Embed" ProgID="Equation.3" ShapeID="_x0000_i1028" DrawAspect="Content" ObjectID="_1507885552" r:id="rId15"/>
        </w:object>
      </w:r>
      <w:r w:rsidR="00EE3595">
        <w:t xml:space="preserve"> =</w:t>
      </w:r>
      <w:r w:rsidR="00EE3595">
        <w:tab/>
        <w:t xml:space="preserve">      </w:t>
      </w:r>
    </w:p>
    <w:p w:rsidR="00EE3595" w:rsidRDefault="00245C8A" w:rsidP="00245C8A">
      <w:pPr>
        <w:spacing w:line="360" w:lineRule="auto"/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roundrect id="_x0000_s1090" style="position:absolute;margin-left:67.75pt;margin-top:49.2pt;width:387.5pt;height:42.15pt;z-index:251721728" arcsize="10923f"/>
        </w:pict>
      </w:r>
      <w:r w:rsidR="00EE3595">
        <w:t xml:space="preserve">      </w:t>
      </w:r>
      <w:r w:rsidR="00EE3595">
        <w:rPr>
          <w:position w:val="-28"/>
        </w:rPr>
        <w:object w:dxaOrig="859" w:dyaOrig="720">
          <v:shape id="_x0000_i1029" type="#_x0000_t75" style="width:43pt;height:36.45pt" o:ole="" fillcolor="window">
            <v:imagedata r:id="rId16" o:title=""/>
          </v:shape>
          <o:OLEObject Type="Embed" ProgID="Equation.3" ShapeID="_x0000_i1029" DrawAspect="Content" ObjectID="_1507885553" r:id="rId17"/>
        </w:object>
      </w:r>
      <w:r w:rsidR="00EE3595">
        <w:t xml:space="preserve">= </w:t>
      </w:r>
      <w:r w:rsidR="00EE3595">
        <w:tab/>
        <w:t xml:space="preserve">     </w:t>
      </w:r>
      <w:r w:rsidR="00EE3595">
        <w:tab/>
      </w:r>
      <w:r w:rsidR="00EE3595">
        <w:tab/>
      </w:r>
      <w:r w:rsidR="00EE3595">
        <w:tab/>
      </w:r>
      <w:r w:rsidR="00EE3595">
        <w:tab/>
        <w:t xml:space="preserve">             </w:t>
      </w:r>
    </w:p>
    <w:p w:rsidR="00EE3595" w:rsidRDefault="00245C8A" w:rsidP="00245C8A">
      <w:pPr>
        <w:spacing w:line="360" w:lineRule="auto"/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roundrect id="_x0000_s1091" style="position:absolute;margin-left:67.75pt;margin-top:46.65pt;width:387.5pt;height:42.15pt;z-index:251722752" arcsize="10923f"/>
        </w:pict>
      </w:r>
      <w:r>
        <w:t xml:space="preserve">       </w:t>
      </w:r>
      <w:r w:rsidR="00EE3595">
        <w:rPr>
          <w:position w:val="-28"/>
        </w:rPr>
        <w:object w:dxaOrig="760" w:dyaOrig="720">
          <v:shape id="_x0000_i1030" type="#_x0000_t75" style="width:38.35pt;height:36.45pt" o:ole="" fillcolor="window">
            <v:imagedata r:id="rId18" o:title=""/>
          </v:shape>
          <o:OLEObject Type="Embed" ProgID="Equation.3" ShapeID="_x0000_i1030" DrawAspect="Content" ObjectID="_1507885554" r:id="rId19"/>
        </w:object>
      </w:r>
      <w:r w:rsidR="00EE3595">
        <w:t xml:space="preserve">= </w:t>
      </w:r>
      <w:r w:rsidR="00EE3595">
        <w:tab/>
      </w:r>
    </w:p>
    <w:p w:rsidR="00245C8A" w:rsidRDefault="00245C8A" w:rsidP="00245C8A">
      <w:pPr>
        <w:spacing w:line="360" w:lineRule="auto"/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roundrect id="_x0000_s1092" style="position:absolute;margin-left:67.75pt;margin-top:42.5pt;width:387.5pt;height:42.15pt;z-index:251723776" arcsize="10923f"/>
        </w:pict>
      </w:r>
      <w:r w:rsidR="00EE3595">
        <w:t xml:space="preserve">      </w:t>
      </w:r>
      <w:r w:rsidR="00EE3595">
        <w:rPr>
          <w:position w:val="-28"/>
        </w:rPr>
        <w:object w:dxaOrig="760" w:dyaOrig="660">
          <v:shape id="_x0000_i1031" type="#_x0000_t75" style="width:38.35pt;height:32.75pt" o:ole="" fillcolor="window">
            <v:imagedata r:id="rId20" o:title=""/>
          </v:shape>
          <o:OLEObject Type="Embed" ProgID="Equation.3" ShapeID="_x0000_i1031" DrawAspect="Content" ObjectID="_1507885555" r:id="rId21"/>
        </w:object>
      </w:r>
      <w:r w:rsidR="00EE3595">
        <w:t xml:space="preserve">= </w:t>
      </w:r>
      <w:r w:rsidR="00EE3595">
        <w:tab/>
      </w:r>
      <w:r w:rsidR="00EE3595">
        <w:tab/>
      </w:r>
      <w:r w:rsidR="00EE3595">
        <w:tab/>
      </w:r>
      <w:r w:rsidR="00EE3595">
        <w:tab/>
      </w:r>
      <w:r w:rsidR="00EE3595">
        <w:tab/>
        <w:t xml:space="preserve">       </w:t>
      </w:r>
    </w:p>
    <w:p w:rsidR="00EE3595" w:rsidRDefault="00245C8A" w:rsidP="00245C8A">
      <w:pPr>
        <w:spacing w:line="360" w:lineRule="auto"/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roundrect id="_x0000_s1093" style="position:absolute;margin-left:67.75pt;margin-top:43.1pt;width:387.5pt;height:42.15pt;z-index:251724800" arcsize="10923f"/>
        </w:pict>
      </w:r>
      <w:r w:rsidR="00EE3595">
        <w:t xml:space="preserve">  </w:t>
      </w:r>
      <w:r>
        <w:t xml:space="preserve">  </w:t>
      </w:r>
      <w:r w:rsidR="00EE3595">
        <w:rPr>
          <w:position w:val="-28"/>
        </w:rPr>
        <w:object w:dxaOrig="940" w:dyaOrig="660">
          <v:shape id="_x0000_i1032" type="#_x0000_t75" style="width:46.75pt;height:32.75pt" o:ole="" fillcolor="window">
            <v:imagedata r:id="rId22" o:title=""/>
          </v:shape>
          <o:OLEObject Type="Embed" ProgID="Equation.3" ShapeID="_x0000_i1032" DrawAspect="Content" ObjectID="_1507885556" r:id="rId23"/>
        </w:object>
      </w:r>
      <w:r>
        <w:t xml:space="preserve"> </w:t>
      </w:r>
      <w:r w:rsidR="00EE3595">
        <w:t xml:space="preserve">=     </w:t>
      </w:r>
    </w:p>
    <w:p w:rsidR="00245C8A" w:rsidRDefault="00245C8A" w:rsidP="00245C8A">
      <w:pPr>
        <w:spacing w:line="360" w:lineRule="auto"/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roundrect id="_x0000_s1094" style="position:absolute;margin-left:67.75pt;margin-top:46.25pt;width:387.5pt;height:42.15pt;z-index:251725824" arcsize="10923f"/>
        </w:pict>
      </w:r>
      <w:r w:rsidR="00EE3595">
        <w:t xml:space="preserve">     </w:t>
      </w:r>
      <w:r w:rsidR="00EE3595">
        <w:rPr>
          <w:position w:val="-28"/>
        </w:rPr>
        <w:object w:dxaOrig="760" w:dyaOrig="660">
          <v:shape id="_x0000_i1033" type="#_x0000_t75" style="width:38.35pt;height:32.75pt" o:ole="" fillcolor="window">
            <v:imagedata r:id="rId24" o:title=""/>
          </v:shape>
          <o:OLEObject Type="Embed" ProgID="Equation.3" ShapeID="_x0000_i1033" DrawAspect="Content" ObjectID="_1507885557" r:id="rId25"/>
        </w:object>
      </w:r>
      <w:r w:rsidR="00EE3595">
        <w:t xml:space="preserve">= </w:t>
      </w:r>
      <w:r w:rsidR="00EE3595">
        <w:tab/>
        <w:t xml:space="preserve">        </w:t>
      </w:r>
      <w:r w:rsidR="00EE3595">
        <w:tab/>
      </w:r>
      <w:r w:rsidR="00EE3595">
        <w:tab/>
      </w:r>
      <w:r w:rsidR="00EE3595">
        <w:tab/>
      </w:r>
      <w:r w:rsidR="00EE3595">
        <w:tab/>
        <w:t xml:space="preserve">         </w:t>
      </w:r>
    </w:p>
    <w:p w:rsidR="00245C8A" w:rsidRDefault="00245C8A" w:rsidP="00245C8A">
      <w:pPr>
        <w:spacing w:line="360" w:lineRule="auto"/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roundrect id="_x0000_s1095" style="position:absolute;margin-left:67.75pt;margin-top:50.7pt;width:387.5pt;height:42.15pt;z-index:251726848" arcsize="10923f"/>
        </w:pict>
      </w:r>
      <w:r w:rsidR="00EE3595">
        <w:t xml:space="preserve"> </w:t>
      </w:r>
      <w:r>
        <w:t xml:space="preserve">   </w:t>
      </w:r>
      <w:r w:rsidR="00EE3595">
        <w:rPr>
          <w:position w:val="-28"/>
        </w:rPr>
        <w:object w:dxaOrig="880" w:dyaOrig="720">
          <v:shape id="_x0000_i1034" type="#_x0000_t75" style="width:43.95pt;height:36.45pt" o:ole="" fillcolor="window">
            <v:imagedata r:id="rId26" o:title=""/>
          </v:shape>
          <o:OLEObject Type="Embed" ProgID="Equation.3" ShapeID="_x0000_i1034" DrawAspect="Content" ObjectID="_1507885558" r:id="rId27"/>
        </w:object>
      </w:r>
      <w:r w:rsidR="00EE3595">
        <w:t xml:space="preserve"> = </w:t>
      </w:r>
      <w:r w:rsidR="00EE3595">
        <w:tab/>
      </w:r>
    </w:p>
    <w:p w:rsidR="00EE3595" w:rsidRDefault="00245C8A" w:rsidP="00245C8A">
      <w:pPr>
        <w:spacing w:line="360" w:lineRule="auto"/>
      </w:pPr>
      <w:r>
        <w:t xml:space="preserve">     </w:t>
      </w:r>
      <w:r w:rsidR="00EE3595">
        <w:rPr>
          <w:position w:val="-28"/>
        </w:rPr>
        <w:object w:dxaOrig="740" w:dyaOrig="720">
          <v:shape id="_x0000_i1035" type="#_x0000_t75" style="width:37.4pt;height:36.45pt" o:ole="" fillcolor="window">
            <v:imagedata r:id="rId28" o:title=""/>
          </v:shape>
          <o:OLEObject Type="Embed" ProgID="Equation.3" ShapeID="_x0000_i1035" DrawAspect="Content" ObjectID="_1507885559" r:id="rId29"/>
        </w:object>
      </w:r>
      <w:r>
        <w:t xml:space="preserve"> = </w:t>
      </w:r>
      <w:r w:rsidR="00EE3595">
        <w:tab/>
        <w:t xml:space="preserve">   </w:t>
      </w:r>
    </w:p>
    <w:p w:rsidR="00EE3595" w:rsidRDefault="00EE3595" w:rsidP="00EE3595">
      <w:r>
        <w:t xml:space="preserve">      </w:t>
      </w:r>
    </w:p>
    <w:p w:rsidR="00CD21D5" w:rsidRDefault="00CD21D5" w:rsidP="00E40BF4">
      <w:pPr>
        <w:rPr>
          <w:rFonts w:ascii="Times New Roman" w:eastAsiaTheme="minorEastAsia" w:hAnsi="Times New Roman" w:cs="Times New Roman"/>
          <w:sz w:val="24"/>
          <w:szCs w:val="24"/>
        </w:rPr>
      </w:pPr>
    </w:p>
    <w:sectPr w:rsidR="00CD21D5" w:rsidSect="000B0EAF">
      <w:headerReference w:type="defaul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B60" w:rsidRDefault="00CA2B60" w:rsidP="0090314E">
      <w:pPr>
        <w:spacing w:after="0" w:line="240" w:lineRule="auto"/>
      </w:pPr>
      <w:r>
        <w:separator/>
      </w:r>
    </w:p>
  </w:endnote>
  <w:endnote w:type="continuationSeparator" w:id="1">
    <w:p w:rsidR="00CA2B60" w:rsidRDefault="00CA2B60" w:rsidP="0090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B60" w:rsidRDefault="00CA2B60" w:rsidP="0090314E">
      <w:pPr>
        <w:spacing w:after="0" w:line="240" w:lineRule="auto"/>
      </w:pPr>
      <w:r>
        <w:separator/>
      </w:r>
    </w:p>
  </w:footnote>
  <w:footnote w:type="continuationSeparator" w:id="1">
    <w:p w:rsidR="00CA2B60" w:rsidRDefault="00CA2B60" w:rsidP="00903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801" w:rsidRDefault="00D13801" w:rsidP="0090314E">
    <w:pPr>
      <w:pStyle w:val="Zhlav"/>
    </w:pPr>
    <w:r w:rsidRPr="0090314E">
      <w:rPr>
        <w:noProof/>
        <w:lang w:eastAsia="cs-CZ"/>
      </w:rPr>
      <w:drawing>
        <wp:inline distT="0" distB="0" distL="0" distR="0">
          <wp:extent cx="1464694" cy="526030"/>
          <wp:effectExtent l="19050" t="0" r="2156" b="0"/>
          <wp:docPr id="4" name="obrázek 1" descr="E:\výchovný poradce\vizitky\logo_SSP\logoss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výchovný poradce\vizitky\logo_SSP\logoss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556" cy="526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Times New Roman" w:hAnsi="Times New Roman" w:cs="Times New Roman"/>
        <w:sz w:val="32"/>
        <w:szCs w:val="32"/>
      </w:rPr>
      <w:t xml:space="preserve">Pracovní list č. </w:t>
    </w:r>
    <w:r w:rsidR="009359B8">
      <w:rPr>
        <w:rFonts w:ascii="Times New Roman" w:hAnsi="Times New Roman" w:cs="Times New Roman"/>
        <w:sz w:val="32"/>
        <w:szCs w:val="32"/>
      </w:rPr>
      <w:t>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3358"/>
    <w:multiLevelType w:val="hybridMultilevel"/>
    <w:tmpl w:val="F33A9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62C4D"/>
    <w:multiLevelType w:val="hybridMultilevel"/>
    <w:tmpl w:val="95EE78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7674D"/>
    <w:multiLevelType w:val="hybridMultilevel"/>
    <w:tmpl w:val="879A9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8F1364"/>
    <w:multiLevelType w:val="hybridMultilevel"/>
    <w:tmpl w:val="4836B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314E"/>
    <w:rsid w:val="000260DE"/>
    <w:rsid w:val="00026502"/>
    <w:rsid w:val="0002690B"/>
    <w:rsid w:val="0003379D"/>
    <w:rsid w:val="000735D1"/>
    <w:rsid w:val="0008705D"/>
    <w:rsid w:val="000B0917"/>
    <w:rsid w:val="000B0EAF"/>
    <w:rsid w:val="000C1BD5"/>
    <w:rsid w:val="00114231"/>
    <w:rsid w:val="00137758"/>
    <w:rsid w:val="001834DB"/>
    <w:rsid w:val="001D5F58"/>
    <w:rsid w:val="00230540"/>
    <w:rsid w:val="00245C8A"/>
    <w:rsid w:val="00250BCD"/>
    <w:rsid w:val="0026477F"/>
    <w:rsid w:val="00264C65"/>
    <w:rsid w:val="00265FE2"/>
    <w:rsid w:val="002A615C"/>
    <w:rsid w:val="002B21B7"/>
    <w:rsid w:val="00302001"/>
    <w:rsid w:val="00335E0F"/>
    <w:rsid w:val="00343F95"/>
    <w:rsid w:val="00344CE4"/>
    <w:rsid w:val="0034679C"/>
    <w:rsid w:val="003616B3"/>
    <w:rsid w:val="00381DEE"/>
    <w:rsid w:val="00382AB9"/>
    <w:rsid w:val="003A33ED"/>
    <w:rsid w:val="003C523D"/>
    <w:rsid w:val="00400E57"/>
    <w:rsid w:val="00424E1A"/>
    <w:rsid w:val="0049485B"/>
    <w:rsid w:val="004B7198"/>
    <w:rsid w:val="00521F30"/>
    <w:rsid w:val="005F064F"/>
    <w:rsid w:val="00604C73"/>
    <w:rsid w:val="0060602E"/>
    <w:rsid w:val="006129C1"/>
    <w:rsid w:val="00664AC0"/>
    <w:rsid w:val="00673B37"/>
    <w:rsid w:val="006E154A"/>
    <w:rsid w:val="00746F59"/>
    <w:rsid w:val="00753500"/>
    <w:rsid w:val="007826A2"/>
    <w:rsid w:val="007A33F6"/>
    <w:rsid w:val="00800B63"/>
    <w:rsid w:val="00800D91"/>
    <w:rsid w:val="00813DD6"/>
    <w:rsid w:val="00815130"/>
    <w:rsid w:val="0082593D"/>
    <w:rsid w:val="0085164B"/>
    <w:rsid w:val="0089140E"/>
    <w:rsid w:val="0089554D"/>
    <w:rsid w:val="008A51B7"/>
    <w:rsid w:val="008E019D"/>
    <w:rsid w:val="0090314E"/>
    <w:rsid w:val="00915A06"/>
    <w:rsid w:val="009161DE"/>
    <w:rsid w:val="009359B8"/>
    <w:rsid w:val="009505E8"/>
    <w:rsid w:val="009A3CEA"/>
    <w:rsid w:val="00A32A3B"/>
    <w:rsid w:val="00A43A32"/>
    <w:rsid w:val="00A67BF8"/>
    <w:rsid w:val="00A9360A"/>
    <w:rsid w:val="00A96441"/>
    <w:rsid w:val="00AA1D92"/>
    <w:rsid w:val="00AB2AB9"/>
    <w:rsid w:val="00AD3782"/>
    <w:rsid w:val="00B07BF3"/>
    <w:rsid w:val="00B439B8"/>
    <w:rsid w:val="00BA50FA"/>
    <w:rsid w:val="00BB74F5"/>
    <w:rsid w:val="00BE0CDD"/>
    <w:rsid w:val="00C12170"/>
    <w:rsid w:val="00C22792"/>
    <w:rsid w:val="00C66617"/>
    <w:rsid w:val="00C94337"/>
    <w:rsid w:val="00C94D87"/>
    <w:rsid w:val="00CA2B60"/>
    <w:rsid w:val="00CB4FA4"/>
    <w:rsid w:val="00CD21D5"/>
    <w:rsid w:val="00CF0A43"/>
    <w:rsid w:val="00D06D8E"/>
    <w:rsid w:val="00D13801"/>
    <w:rsid w:val="00D14D68"/>
    <w:rsid w:val="00D33AA5"/>
    <w:rsid w:val="00D362F1"/>
    <w:rsid w:val="00D558D7"/>
    <w:rsid w:val="00D618B9"/>
    <w:rsid w:val="00D901F7"/>
    <w:rsid w:val="00D96563"/>
    <w:rsid w:val="00D97F63"/>
    <w:rsid w:val="00DD79E6"/>
    <w:rsid w:val="00DF337E"/>
    <w:rsid w:val="00E10363"/>
    <w:rsid w:val="00E40BF4"/>
    <w:rsid w:val="00E54B06"/>
    <w:rsid w:val="00E958AC"/>
    <w:rsid w:val="00EC5758"/>
    <w:rsid w:val="00EC62E9"/>
    <w:rsid w:val="00EE3595"/>
    <w:rsid w:val="00F07132"/>
    <w:rsid w:val="00F071DA"/>
    <w:rsid w:val="00F11199"/>
    <w:rsid w:val="00F63E7A"/>
    <w:rsid w:val="00FA251C"/>
    <w:rsid w:val="00FC2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0E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03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314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0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0314E"/>
  </w:style>
  <w:style w:type="paragraph" w:styleId="Zpat">
    <w:name w:val="footer"/>
    <w:basedOn w:val="Normln"/>
    <w:link w:val="ZpatChar"/>
    <w:uiPriority w:val="99"/>
    <w:semiHidden/>
    <w:unhideWhenUsed/>
    <w:rsid w:val="0090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0314E"/>
  </w:style>
  <w:style w:type="paragraph" w:styleId="Odstavecseseznamem">
    <w:name w:val="List Paragraph"/>
    <w:basedOn w:val="Normln"/>
    <w:uiPriority w:val="34"/>
    <w:qFormat/>
    <w:rsid w:val="00C12170"/>
    <w:pPr>
      <w:ind w:left="720"/>
      <w:contextualSpacing/>
    </w:pPr>
  </w:style>
  <w:style w:type="paragraph" w:styleId="Bezmezer">
    <w:name w:val="No Spacing"/>
    <w:uiPriority w:val="1"/>
    <w:qFormat/>
    <w:rsid w:val="00FA251C"/>
    <w:pPr>
      <w:spacing w:after="0" w:line="240" w:lineRule="auto"/>
    </w:pPr>
  </w:style>
  <w:style w:type="table" w:styleId="Mkatabulky">
    <w:name w:val="Table Grid"/>
    <w:basedOn w:val="Normlntabulka"/>
    <w:uiPriority w:val="59"/>
    <w:rsid w:val="00815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119B8-D67F-4CD3-BA96-E6B2B4FB4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*+*+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+*+*</dc:creator>
  <cp:lastModifiedBy>+*+*</cp:lastModifiedBy>
  <cp:revision>4</cp:revision>
  <cp:lastPrinted>2015-09-08T08:57:00Z</cp:lastPrinted>
  <dcterms:created xsi:type="dcterms:W3CDTF">2015-11-01T10:36:00Z</dcterms:created>
  <dcterms:modified xsi:type="dcterms:W3CDTF">2015-11-01T11:19:00Z</dcterms:modified>
</cp:coreProperties>
</file>