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A" w:rsidRDefault="00A1015A" w:rsidP="00B92200">
      <w:pPr>
        <w:shd w:val="clear" w:color="auto" w:fill="FFFFFF"/>
        <w:spacing w:after="0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101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1. Je dána rovina ρ a v ní úsečka XY,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XY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cs-CZ"/>
          </w:rPr>
          <m:t>=10cm</m:t>
        </m:r>
      </m:oMath>
      <w:r w:rsidRPr="00A101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Narýsujte následující množiny bodů: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1</m:t>
            </m:r>
          </m:sub>
        </m:sSub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Z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∈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  <w:lang w:eastAsia="cs-CZ"/>
                  </w:rPr>
                  <m:t>XZ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≤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4cm</m:t>
            </m:r>
          </m:e>
        </m:d>
      </m:oMath>
    </w:p>
    <w:p w:rsidR="00A1015A" w:rsidRDefault="00A1015A" w:rsidP="00B92200">
      <w:pPr>
        <w:shd w:val="clear" w:color="auto" w:fill="FFFFFF"/>
        <w:spacing w:after="0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Pr="00A101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dána rovina ρ a v ní úsečka XY,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XY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cs-CZ"/>
          </w:rPr>
          <m:t>=10cm</m:t>
        </m:r>
      </m:oMath>
      <w:r w:rsidRPr="00A101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Narýsujte následující množiny bodů: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2</m:t>
            </m:r>
          </m:sub>
        </m:sSub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Z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∈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ρ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  <w:lang w:eastAsia="cs-C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cs-CZ"/>
                  </w:rPr>
                  <m:t>∢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  <w:lang w:eastAsia="cs-CZ"/>
                  </w:rPr>
                  <m:t>XZ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333333"/>
                    <w:sz w:val="24"/>
                    <w:szCs w:val="24"/>
                    <w:lang w:eastAsia="cs-CZ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=90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cs-CZ"/>
              </w:rPr>
              <m:t>°</m:t>
            </m:r>
          </m:e>
        </m:d>
      </m:oMath>
    </w:p>
    <w:p w:rsidR="003C56D7" w:rsidRDefault="003C56D7" w:rsidP="00B92200">
      <w:pPr>
        <w:shd w:val="clear" w:color="auto" w:fill="FFFFFF"/>
        <w:spacing w:after="115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3. 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Sestroj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všechny trojúhelníky </w:t>
      </w:r>
      <w:proofErr w:type="gramStart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ABC jestliže</w:t>
      </w:r>
      <w:proofErr w:type="gramEnd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znáš: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= 5cm,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= 4cm,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= 7cm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C56D7" w:rsidRDefault="003C56D7" w:rsidP="00B92200">
      <w:pPr>
        <w:shd w:val="clear" w:color="auto" w:fill="FFFFFF"/>
        <w:spacing w:after="115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4. 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Sestroj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všechny trojúhelníky </w:t>
      </w:r>
      <w:proofErr w:type="gramStart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ABC jestliže</w:t>
      </w:r>
      <w:proofErr w:type="gramEnd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znáš: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 = 6cm, a = 3cm,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cs-CZ"/>
        </w:rPr>
        <w:t>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= 4,5cm</w:t>
      </w: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C56D7" w:rsidRPr="003C56D7" w:rsidRDefault="003C56D7" w:rsidP="00C34288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5. Jsou dány dvě různoběžné </w:t>
      </w:r>
      <w:proofErr w:type="gramStart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přímky p,q a bod</w:t>
      </w:r>
      <w:proofErr w:type="gramEnd"/>
      <w:r w:rsidRPr="003C56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X, který neleží ani na jedné z nich. Sestroj úsečku AB tak, aby byl A bod přímky p, B bod přímky q a X střed úsečky AB.</w:t>
      </w:r>
    </w:p>
    <w:p w:rsidR="00C34288" w:rsidRPr="00C34288" w:rsidRDefault="00C34288" w:rsidP="00C34288">
      <w:pPr>
        <w:shd w:val="clear" w:color="auto" w:fill="FFFFFF"/>
        <w:spacing w:after="115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6. </w:t>
      </w:r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Mějme lichoběžník ABCD, základny AB, CD. Sestroj lichoběžník, který je s ABCD souměrný podle osy, jestliže je v této souměrnosti bodu A přiřazený bod X, který je středem strany BC.</w:t>
      </w:r>
    </w:p>
    <w:p w:rsidR="00C34288" w:rsidRPr="00C34288" w:rsidRDefault="00C34288" w:rsidP="00C34288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7. Jsou dané dvě </w:t>
      </w:r>
      <w:proofErr w:type="gramStart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různoběžky a,b a úsečka</w:t>
      </w:r>
      <w:proofErr w:type="gramEnd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MN. Sestroj čtverec ABCD tak, aby byla strana AB shodná a rovnoběžná s úsečkou MN, bod A ležel na přímce a </w:t>
      </w:r>
      <w:proofErr w:type="spellStart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  <w:proofErr w:type="spellEnd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bod B na přímce </w:t>
      </w:r>
      <w:proofErr w:type="spellStart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</w:t>
      </w:r>
      <w:proofErr w:type="spellEnd"/>
      <w:r w:rsidRPr="00C3428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B92200" w:rsidRPr="00B92200" w:rsidRDefault="00B92200" w:rsidP="00B92200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8. Je dán trojúhelník ABC (a = 6 cm, b = 5 cm, c = 4 cm). Vně trojúhelníku ABC sestroj bod X tak, aby platilo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AX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cs-CZ"/>
          </w:rPr>
          <m:t xml:space="preserve">=4cm,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CX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cs-CZ"/>
          </w:rPr>
          <m:t>=3cm</m:t>
        </m:r>
      </m:oMath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Narýsuj obraz trojúhelníku ABC ve stejnolehlosti se středem v bodě X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koeficientem  </w:t>
      </w:r>
      <w:r>
        <w:rPr>
          <w:rFonts w:ascii="Cambria Math" w:eastAsia="Times New Roman" w:hAnsi="Cambria Math" w:cs="Times New Roman"/>
          <w:color w:val="333333"/>
          <w:sz w:val="24"/>
          <w:szCs w:val="24"/>
          <w:lang w:eastAsia="cs-CZ"/>
        </w:rPr>
        <w:t>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3</m:t>
            </m:r>
          </m:den>
        </m:f>
      </m:oMath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.</w:t>
      </w:r>
    </w:p>
    <w:p w:rsidR="00B92200" w:rsidRDefault="00B92200" w:rsidP="00B92200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9. Do daného trojúhelníku </w:t>
      </w:r>
      <w:r w:rsidRPr="00B9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ABC </w:t>
      </w:r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vepište jiný trojúhelník </w:t>
      </w:r>
      <w:r w:rsidRPr="00B922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KLM</w:t>
      </w:r>
      <w:r w:rsidRPr="00B9220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který má strany rovnoběžné s třemi libovolně zvolenými přímkami.</w:t>
      </w:r>
    </w:p>
    <w:p w:rsidR="00272C58" w:rsidRDefault="00272C58" w:rsidP="00272C58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10.</w:t>
      </w:r>
      <w:r w:rsidRPr="00272C58">
        <w:rPr>
          <w:rFonts w:ascii="Trebuchet MS" w:hAnsi="Trebuchet MS"/>
          <w:color w:val="333333"/>
        </w:rPr>
        <w:t xml:space="preserve"> </w:t>
      </w:r>
      <w:r w:rsidRPr="00272C5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Vypočítej délky stran pravoúhlého </w:t>
      </w:r>
      <w:r w:rsidR="00FF707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rovnoramenného </w:t>
      </w:r>
      <w:r w:rsidRPr="00272C5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trojúhelníku ABC, znáš-li jeho obvod o = 36 cm a poloměr kružnice vepsané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Cambria Math" w:eastAsia="Times New Roman" w:hAnsi="Cambria Math" w:cs="Times New Roman"/>
          <w:color w:val="333333"/>
          <w:sz w:val="24"/>
          <w:szCs w:val="24"/>
          <w:lang w:eastAsia="cs-CZ"/>
        </w:rPr>
        <w:t>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= 3cm.</w:t>
      </w:r>
      <w:r w:rsidR="00FF707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Odvěsny jsou v poměru 3:4.</w:t>
      </w:r>
    </w:p>
    <w:p w:rsidR="0049471A" w:rsidRDefault="0049471A" w:rsidP="0049471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71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11. Vypočti obsah kosodélníku EFGH, jestliže víš, že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EF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cs-CZ"/>
          </w:rPr>
          <m:t xml:space="preserve">=5cm,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EH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cs-CZ"/>
          </w:rPr>
          <m:t xml:space="preserve">=6cm,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∢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cs-CZ"/>
              </w:rPr>
              <m:t>FEH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cs-CZ"/>
          </w:rPr>
          <m:t>= α</m:t>
        </m:r>
      </m:oMath>
      <w:r w:rsidR="00EC15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EC158E" w:rsidRDefault="00EC158E" w:rsidP="00EC158E">
      <w:pPr>
        <w:shd w:val="clear" w:color="auto" w:fill="FFFFFF"/>
        <w:spacing w:after="150"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12. </w:t>
      </w:r>
      <w:r w:rsidRPr="00EC15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Zvětší-li se každý rozměr obdélníku o 3 cm, zvětší se velikost jeho úhlopříčky o 4 cm a jeho obsah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60cm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cs-CZ"/>
        </w:rPr>
        <w:t>2</w:t>
      </w:r>
      <w:r w:rsidRPr="00EC158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Urči rozměry obdélníku.</w:t>
      </w:r>
    </w:p>
    <w:p w:rsidR="00230B47" w:rsidRPr="00230B47" w:rsidRDefault="00230B47" w:rsidP="00230B47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230B4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13. Kružnice je rozdělena na dva oblouky, jejichž délky jsou v poměru 3:4. V jakém poměru jsou obsahy příslušných úsečí.</w:t>
      </w:r>
    </w:p>
    <w:p w:rsidR="00230B47" w:rsidRDefault="006A02AB" w:rsidP="00EC158E">
      <w:pPr>
        <w:shd w:val="clear" w:color="auto" w:fill="FFFFFF"/>
        <w:spacing w:after="150" w:line="360" w:lineRule="atLeast"/>
        <w:ind w:left="284" w:hanging="284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>14. Jak vysoký je strom, jestliže vrhá stín dlouhý 35m? Ve stejnou dobu vrhá 180 cm vysoká postava stín o délce 200cm.</w:t>
      </w:r>
    </w:p>
    <w:p w:rsidR="006A02AB" w:rsidRDefault="006A02AB" w:rsidP="00EC158E">
      <w:pPr>
        <w:shd w:val="clear" w:color="auto" w:fill="FFFFFF"/>
        <w:spacing w:after="150" w:line="360" w:lineRule="atLeast"/>
        <w:ind w:left="284" w:hanging="284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>15.</w:t>
      </w:r>
      <w:r w:rsidR="00875D7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 xml:space="preserve"> Na</w:t>
      </w:r>
      <w:r w:rsidR="001A0A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 xml:space="preserve"> leteckém snímku přehrady jsou dva hotely na protilehlých březích ve vzdálenosti 4cm. Jejich skutečná vzdálenost je 400m. Vodní hladina na fotce má plochu 30cm</w:t>
      </w:r>
      <w:r w:rsidR="001A0A57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cs-CZ"/>
        </w:rPr>
        <w:t>2</w:t>
      </w:r>
      <w:r w:rsidR="001A0A5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 xml:space="preserve">. Je-li to možné, určete skutečnou plochu vodní hladiny. </w:t>
      </w:r>
    </w:p>
    <w:p w:rsidR="00CD19B0" w:rsidRPr="00CD19B0" w:rsidRDefault="00CD19B0" w:rsidP="00CD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>16</w:t>
      </w:r>
      <w:r w:rsidRPr="00CD19B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t xml:space="preserve">. </w:t>
      </w:r>
      <w:r w:rsidRPr="00CD19B0">
        <w:rPr>
          <w:rFonts w:ascii="Times New Roman" w:hAnsi="Times New Roman" w:cs="Times New Roman"/>
          <w:sz w:val="24"/>
          <w:szCs w:val="24"/>
        </w:rPr>
        <w:t>Sestrojte úsečky délek:</w:t>
      </w:r>
    </w:p>
    <w:p w:rsidR="00CD19B0" w:rsidRDefault="00CD19B0" w:rsidP="00CD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B0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 fillcolor="window">
            <v:imagedata r:id="rId5" o:title=""/>
          </v:shape>
          <o:OLEObject Type="Embed" ProgID="Equation.3" ShapeID="_x0000_i1025" DrawAspect="Content" ObjectID="_1515671409" r:id="rId6"/>
        </w:object>
      </w:r>
      <w:r w:rsidRPr="00CD19B0">
        <w:rPr>
          <w:rFonts w:ascii="Times New Roman" w:hAnsi="Times New Roman" w:cs="Times New Roman"/>
          <w:sz w:val="24"/>
          <w:szCs w:val="24"/>
        </w:rPr>
        <w:tab/>
      </w:r>
      <w:r w:rsidRPr="00CD19B0">
        <w:rPr>
          <w:rFonts w:ascii="Times New Roman" w:hAnsi="Times New Roman" w:cs="Times New Roman"/>
          <w:sz w:val="24"/>
          <w:szCs w:val="24"/>
        </w:rPr>
        <w:tab/>
        <w:t>b)</w:t>
      </w:r>
      <w:r w:rsidRPr="00CD19B0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26" type="#_x0000_t75" style="width:24.75pt;height:17.25pt" o:ole="" fillcolor="window">
            <v:imagedata r:id="rId7" o:title=""/>
          </v:shape>
          <o:OLEObject Type="Embed" ProgID="Equation.3" ShapeID="_x0000_i1026" DrawAspect="Content" ObjectID="_1515671410" r:id="rId8"/>
        </w:object>
      </w:r>
      <w:r w:rsidRPr="00CD19B0">
        <w:rPr>
          <w:rFonts w:ascii="Times New Roman" w:hAnsi="Times New Roman" w:cs="Times New Roman"/>
          <w:sz w:val="24"/>
          <w:szCs w:val="24"/>
        </w:rPr>
        <w:tab/>
      </w:r>
      <w:r w:rsidRPr="00CD19B0">
        <w:rPr>
          <w:rFonts w:ascii="Times New Roman" w:hAnsi="Times New Roman" w:cs="Times New Roman"/>
          <w:sz w:val="24"/>
          <w:szCs w:val="24"/>
        </w:rPr>
        <w:tab/>
        <w:t xml:space="preserve">  c) </w:t>
      </w:r>
      <w:r w:rsidRPr="00CD19B0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027" type="#_x0000_t75" style="width:23.25pt;height:18pt" o:ole="" fillcolor="window">
            <v:imagedata r:id="rId9" o:title=""/>
          </v:shape>
          <o:OLEObject Type="Embed" ProgID="Equation.3" ShapeID="_x0000_i1027" DrawAspect="Content" ObjectID="_1515671411" r:id="rId10"/>
        </w:object>
      </w:r>
      <w:r w:rsidRPr="00CD19B0">
        <w:rPr>
          <w:rFonts w:ascii="Times New Roman" w:hAnsi="Times New Roman" w:cs="Times New Roman"/>
          <w:sz w:val="24"/>
          <w:szCs w:val="24"/>
        </w:rPr>
        <w:tab/>
      </w:r>
    </w:p>
    <w:p w:rsidR="00CD19B0" w:rsidRPr="00CD19B0" w:rsidRDefault="00CD19B0" w:rsidP="00CD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CD19B0">
        <w:rPr>
          <w:rFonts w:ascii="Times New Roman" w:hAnsi="Times New Roman" w:cs="Times New Roman"/>
          <w:sz w:val="24"/>
          <w:szCs w:val="24"/>
        </w:rPr>
        <w:t xml:space="preserve"> Rozhodněte, zda trojúhelník, jehož strany mají tyto </w:t>
      </w:r>
      <w:proofErr w:type="gramStart"/>
      <w:r w:rsidRPr="00CD19B0">
        <w:rPr>
          <w:rFonts w:ascii="Times New Roman" w:hAnsi="Times New Roman" w:cs="Times New Roman"/>
          <w:sz w:val="24"/>
          <w:szCs w:val="24"/>
        </w:rPr>
        <w:t>délky,  je</w:t>
      </w:r>
      <w:proofErr w:type="gramEnd"/>
      <w:r w:rsidRPr="00CD19B0">
        <w:rPr>
          <w:rFonts w:ascii="Times New Roman" w:hAnsi="Times New Roman" w:cs="Times New Roman"/>
          <w:sz w:val="24"/>
          <w:szCs w:val="24"/>
        </w:rPr>
        <w:t xml:space="preserve"> pravoúhlý.</w:t>
      </w:r>
    </w:p>
    <w:p w:rsidR="00CD19B0" w:rsidRP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ab/>
      </w:r>
      <w:r w:rsidRPr="00CD19B0">
        <w:rPr>
          <w:rFonts w:ascii="Times New Roman" w:hAnsi="Times New Roman" w:cs="Times New Roman"/>
          <w:sz w:val="24"/>
          <w:szCs w:val="24"/>
        </w:rPr>
        <w:t>a) 3cm, 4cm, 6 cm,</w:t>
      </w:r>
    </w:p>
    <w:p w:rsidR="00CD19B0" w:rsidRP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19B0">
        <w:rPr>
          <w:rFonts w:ascii="Times New Roman" w:hAnsi="Times New Roman" w:cs="Times New Roman"/>
          <w:sz w:val="24"/>
          <w:szCs w:val="24"/>
        </w:rPr>
        <w:t>b) 5 cm, 12 cm, 13 cm,</w:t>
      </w:r>
    </w:p>
    <w:p w:rsidR="00CD19B0" w:rsidRP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D19B0">
        <w:rPr>
          <w:rFonts w:ascii="Times New Roman" w:hAnsi="Times New Roman" w:cs="Times New Roman"/>
          <w:sz w:val="24"/>
          <w:szCs w:val="24"/>
        </w:rPr>
        <w:tab/>
        <w:t>c) u</w:t>
      </w:r>
      <w:r w:rsidRPr="00CD1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19B0">
        <w:rPr>
          <w:rFonts w:ascii="Times New Roman" w:hAnsi="Times New Roman" w:cs="Times New Roman"/>
          <w:sz w:val="24"/>
          <w:szCs w:val="24"/>
        </w:rPr>
        <w:t xml:space="preserve"> – v</w:t>
      </w:r>
      <w:r w:rsidRPr="00CD1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19B0">
        <w:rPr>
          <w:rFonts w:ascii="Times New Roman" w:hAnsi="Times New Roman" w:cs="Times New Roman"/>
          <w:sz w:val="24"/>
          <w:szCs w:val="24"/>
        </w:rPr>
        <w:t>, 2uv, u</w:t>
      </w:r>
      <w:r w:rsidRPr="00CD1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19B0">
        <w:rPr>
          <w:rFonts w:ascii="Times New Roman" w:hAnsi="Times New Roman" w:cs="Times New Roman"/>
          <w:sz w:val="24"/>
          <w:szCs w:val="24"/>
        </w:rPr>
        <w:t xml:space="preserve"> + v</w:t>
      </w:r>
      <w:r w:rsidRPr="00CD19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19B0">
        <w:rPr>
          <w:rFonts w:ascii="Times New Roman" w:hAnsi="Times New Roman" w:cs="Times New Roman"/>
          <w:sz w:val="24"/>
          <w:szCs w:val="24"/>
        </w:rPr>
        <w:t>,</w:t>
      </w:r>
    </w:p>
    <w:p w:rsidR="00CD19B0" w:rsidRP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gramStart"/>
      <w:r w:rsidRPr="00CD19B0">
        <w:rPr>
          <w:rFonts w:ascii="Times New Roman" w:hAnsi="Times New Roman" w:cs="Times New Roman"/>
          <w:b/>
          <w:i/>
          <w:iCs/>
          <w:sz w:val="24"/>
          <w:szCs w:val="24"/>
        </w:rPr>
        <w:t>Výsledky</w:t>
      </w:r>
      <w:r w:rsidRPr="00CD19B0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Pr="00CD19B0">
        <w:rPr>
          <w:rFonts w:ascii="Times New Roman" w:hAnsi="Times New Roman" w:cs="Times New Roman"/>
          <w:sz w:val="24"/>
          <w:szCs w:val="24"/>
        </w:rPr>
        <w:t>a) ne</w:t>
      </w:r>
      <w:proofErr w:type="gramEnd"/>
      <w:r w:rsidRPr="00CD19B0">
        <w:rPr>
          <w:rFonts w:ascii="Times New Roman" w:hAnsi="Times New Roman" w:cs="Times New Roman"/>
          <w:sz w:val="24"/>
          <w:szCs w:val="24"/>
        </w:rPr>
        <w:t>, b) ano, c) ano</w:t>
      </w:r>
    </w:p>
    <w:p w:rsidR="00CD19B0" w:rsidRPr="00CD19B0" w:rsidRDefault="00CD19B0" w:rsidP="00CD19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19B0" w:rsidRPr="00CD19B0" w:rsidRDefault="00CD19B0" w:rsidP="00CD19B0">
      <w:pPr>
        <w:pStyle w:val="Bezmezer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D19B0">
        <w:rPr>
          <w:rFonts w:ascii="Times New Roman" w:hAnsi="Times New Roman" w:cs="Times New Roman"/>
          <w:sz w:val="24"/>
          <w:szCs w:val="24"/>
        </w:rPr>
        <w:t>Dvě rovnoběžné tětivy v kružnici o poloměru 6 cm mají délky 6 cm a 10 cm. Určete jejich vzdálenost.</w:t>
      </w:r>
    </w:p>
    <w:p w:rsidR="00CD19B0" w:rsidRDefault="00CD19B0" w:rsidP="00CD19B0">
      <w:pPr>
        <w:pStyle w:val="Odstavecseseznamem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CD19B0">
        <w:rPr>
          <w:rFonts w:ascii="Times New Roman" w:hAnsi="Times New Roman" w:cs="Times New Roman"/>
          <w:b/>
          <w:i/>
          <w:iCs/>
          <w:sz w:val="24"/>
          <w:szCs w:val="24"/>
        </w:rPr>
        <w:t>Výsledky</w:t>
      </w:r>
      <w:r w:rsidRPr="00CD19B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D19B0">
        <w:rPr>
          <w:rFonts w:ascii="Times New Roman" w:hAnsi="Times New Roman" w:cs="Times New Roman"/>
          <w:sz w:val="24"/>
          <w:szCs w:val="24"/>
        </w:rPr>
        <w:t xml:space="preserve">  Asi 1,9 cm nebo 8,5 cm.</w:t>
      </w:r>
    </w:p>
    <w:p w:rsidR="00AC6D61" w:rsidRPr="00AC6D61" w:rsidRDefault="00AC6D61" w:rsidP="00AC6D6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C6D61">
        <w:rPr>
          <w:rFonts w:ascii="Times New Roman" w:hAnsi="Times New Roman" w:cs="Times New Roman"/>
          <w:sz w:val="24"/>
          <w:szCs w:val="24"/>
        </w:rPr>
        <w:t xml:space="preserve">Řešte pravoúhlý trojúhelník, </w:t>
      </w:r>
      <w:proofErr w:type="gramStart"/>
      <w:r w:rsidRPr="00AC6D61">
        <w:rPr>
          <w:rFonts w:ascii="Times New Roman" w:hAnsi="Times New Roman" w:cs="Times New Roman"/>
          <w:sz w:val="24"/>
          <w:szCs w:val="24"/>
        </w:rPr>
        <w:t>jeli</w:t>
      </w:r>
      <w:proofErr w:type="gramEnd"/>
      <w:r w:rsidRPr="00AC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D61">
        <w:rPr>
          <w:rFonts w:ascii="Times New Roman" w:hAnsi="Times New Roman" w:cs="Times New Roman"/>
          <w:sz w:val="24"/>
          <w:szCs w:val="24"/>
        </w:rPr>
        <w:t>dána</w:t>
      </w:r>
      <w:proofErr w:type="gramEnd"/>
      <w:r w:rsidRPr="00AC6D61">
        <w:rPr>
          <w:rFonts w:ascii="Times New Roman" w:hAnsi="Times New Roman" w:cs="Times New Roman"/>
          <w:sz w:val="24"/>
          <w:szCs w:val="24"/>
        </w:rPr>
        <w:t xml:space="preserve"> velikost jeho přepony c = 39cmc, a výšky </w:t>
      </w:r>
      <w:proofErr w:type="spellStart"/>
      <w:r w:rsidRPr="00AC6D61">
        <w:rPr>
          <w:rFonts w:ascii="Times New Roman" w:hAnsi="Times New Roman" w:cs="Times New Roman"/>
          <w:sz w:val="24"/>
          <w:szCs w:val="24"/>
        </w:rPr>
        <w:t>v</w:t>
      </w:r>
      <w:r w:rsidRPr="00AC6D6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AC6D61">
        <w:rPr>
          <w:rFonts w:ascii="Times New Roman" w:hAnsi="Times New Roman" w:cs="Times New Roman"/>
          <w:sz w:val="24"/>
          <w:szCs w:val="24"/>
        </w:rPr>
        <w:t xml:space="preserve"> = 18cm.</w:t>
      </w:r>
    </w:p>
    <w:p w:rsidR="00AC6D61" w:rsidRPr="00AC6D61" w:rsidRDefault="00AC6D61" w:rsidP="00AC6D6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proofErr w:type="gramStart"/>
      <w:r w:rsidRPr="00AC6D61">
        <w:rPr>
          <w:rFonts w:ascii="Times New Roman" w:hAnsi="Times New Roman" w:cs="Times New Roman"/>
          <w:b/>
          <w:i/>
          <w:iCs/>
          <w:sz w:val="24"/>
          <w:szCs w:val="24"/>
        </w:rPr>
        <w:t>Výsledek</w:t>
      </w:r>
      <w:r w:rsidRPr="00AC6D61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Pr="00AC6D61">
        <w:rPr>
          <w:rFonts w:ascii="Times New Roman" w:hAnsi="Times New Roman" w:cs="Times New Roman"/>
          <w:iCs/>
          <w:sz w:val="24"/>
          <w:szCs w:val="24"/>
        </w:rPr>
        <w:t xml:space="preserve">a = </w:t>
      </w:r>
      <w:r w:rsidRPr="00AC6D61">
        <w:rPr>
          <w:rFonts w:ascii="Times New Roman" w:hAnsi="Times New Roman" w:cs="Times New Roman"/>
          <w:iCs/>
          <w:position w:val="-8"/>
          <w:sz w:val="24"/>
          <w:szCs w:val="24"/>
        </w:rPr>
        <w:object w:dxaOrig="580" w:dyaOrig="360">
          <v:shape id="_x0000_i1028" type="#_x0000_t75" style="width:29.25pt;height:18pt" o:ole="">
            <v:imagedata r:id="rId11" o:title=""/>
          </v:shape>
          <o:OLEObject Type="Embed" ProgID="Equation.3" ShapeID="_x0000_i1028" DrawAspect="Content" ObjectID="_1515671412" r:id="rId12"/>
        </w:object>
      </w:r>
      <w:proofErr w:type="gramEnd"/>
      <w:r w:rsidRPr="00AC6D61">
        <w:rPr>
          <w:rFonts w:ascii="Times New Roman" w:hAnsi="Times New Roman" w:cs="Times New Roman"/>
          <w:iCs/>
          <w:sz w:val="24"/>
          <w:szCs w:val="24"/>
        </w:rPr>
        <w:t xml:space="preserve">, b = </w:t>
      </w:r>
      <w:r w:rsidRPr="00AC6D61">
        <w:rPr>
          <w:rFonts w:ascii="Times New Roman" w:hAnsi="Times New Roman" w:cs="Times New Roman"/>
          <w:iCs/>
          <w:position w:val="-8"/>
          <w:sz w:val="24"/>
          <w:szCs w:val="24"/>
        </w:rPr>
        <w:object w:dxaOrig="580" w:dyaOrig="360">
          <v:shape id="_x0000_i1029" type="#_x0000_t75" style="width:29.25pt;height:18pt" o:ole="">
            <v:imagedata r:id="rId13" o:title=""/>
          </v:shape>
          <o:OLEObject Type="Embed" ProgID="Equation.3" ShapeID="_x0000_i1029" DrawAspect="Content" ObjectID="_1515671413" r:id="rId14"/>
        </w:object>
      </w:r>
      <w:r w:rsidRPr="00AC6D61">
        <w:rPr>
          <w:rFonts w:ascii="Times New Roman" w:hAnsi="Times New Roman" w:cs="Times New Roman"/>
          <w:iCs/>
          <w:sz w:val="24"/>
          <w:szCs w:val="24"/>
        </w:rPr>
        <w:t>.</w:t>
      </w:r>
    </w:p>
    <w:p w:rsidR="00AC6D61" w:rsidRPr="00CD19B0" w:rsidRDefault="00AC6D61" w:rsidP="00AC6D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D19B0" w:rsidRPr="00CD19B0" w:rsidRDefault="00CD19B0" w:rsidP="00CD19B0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CD19B0" w:rsidRPr="00CD19B0" w:rsidRDefault="00CD19B0" w:rsidP="00CD19B0">
      <w:pPr>
        <w:spacing w:after="0"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CD19B0" w:rsidRPr="00EC158E" w:rsidRDefault="00CD19B0" w:rsidP="00EC158E">
      <w:pPr>
        <w:shd w:val="clear" w:color="auto" w:fill="FFFFFF"/>
        <w:spacing w:after="150" w:line="360" w:lineRule="atLeast"/>
        <w:ind w:left="284" w:hanging="284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</w:pPr>
    </w:p>
    <w:p w:rsidR="00EC158E" w:rsidRPr="00CD19B0" w:rsidRDefault="00EC158E" w:rsidP="0049471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9471A" w:rsidRDefault="0049471A" w:rsidP="00272C58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72C58" w:rsidRPr="00272C58" w:rsidRDefault="00272C58" w:rsidP="00272C5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72C58" w:rsidRPr="00B92200" w:rsidRDefault="00272C58" w:rsidP="00B92200">
      <w:pPr>
        <w:shd w:val="clear" w:color="auto" w:fill="FFFFFF"/>
        <w:spacing w:line="36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C56D7" w:rsidRPr="003C56D7" w:rsidRDefault="003C56D7" w:rsidP="003C56D7">
      <w:pPr>
        <w:shd w:val="clear" w:color="auto" w:fill="FFFFFF"/>
        <w:spacing w:after="11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C56D7" w:rsidRDefault="003C56D7" w:rsidP="003C56D7">
      <w:pPr>
        <w:shd w:val="clear" w:color="auto" w:fill="FFFFFF"/>
        <w:spacing w:after="11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C56D7" w:rsidRPr="003C56D7" w:rsidRDefault="003C56D7" w:rsidP="003C56D7">
      <w:pPr>
        <w:shd w:val="clear" w:color="auto" w:fill="FFFFFF"/>
        <w:spacing w:after="11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1015A" w:rsidRPr="00A1015A" w:rsidRDefault="00A1015A" w:rsidP="00A101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1015A" w:rsidRPr="00A1015A" w:rsidRDefault="00A1015A" w:rsidP="00A101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1015A" w:rsidRPr="00A1015A" w:rsidRDefault="00A1015A" w:rsidP="00A1015A">
      <w:pPr>
        <w:shd w:val="clear" w:color="auto" w:fill="FFFFFF"/>
        <w:spacing w:after="187" w:line="360" w:lineRule="atLeast"/>
        <w:rPr>
          <w:rFonts w:ascii="Trebuchet MS" w:eastAsia="Times New Roman" w:hAnsi="Trebuchet MS" w:cs="Times New Roman"/>
          <w:color w:val="333333"/>
          <w:lang w:eastAsia="cs-CZ"/>
        </w:rPr>
      </w:pPr>
    </w:p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6B5385" w:rsidRDefault="006B5385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bookmarkStart w:id="0" w:name="_GoBack"/>
      <w:bookmarkEnd w:id="0"/>
    </w:p>
    <w:sectPr w:rsidR="00EE0D8E" w:rsidSect="0011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5BA"/>
    <w:multiLevelType w:val="singleLevel"/>
    <w:tmpl w:val="C9F8CB6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D8E"/>
    <w:rsid w:val="00111053"/>
    <w:rsid w:val="001A0A57"/>
    <w:rsid w:val="00230B47"/>
    <w:rsid w:val="00272C58"/>
    <w:rsid w:val="00391727"/>
    <w:rsid w:val="003C56D7"/>
    <w:rsid w:val="0049471A"/>
    <w:rsid w:val="006A02AB"/>
    <w:rsid w:val="006B5385"/>
    <w:rsid w:val="00875D79"/>
    <w:rsid w:val="00A1015A"/>
    <w:rsid w:val="00AC6D61"/>
    <w:rsid w:val="00B92200"/>
    <w:rsid w:val="00C34288"/>
    <w:rsid w:val="00CD19B0"/>
    <w:rsid w:val="00EC158E"/>
    <w:rsid w:val="00EE0D8E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8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92200"/>
    <w:rPr>
      <w:i/>
      <w:iCs/>
    </w:rPr>
  </w:style>
  <w:style w:type="paragraph" w:styleId="Odstavecseseznamem">
    <w:name w:val="List Paragraph"/>
    <w:basedOn w:val="Normln"/>
    <w:uiPriority w:val="34"/>
    <w:qFormat/>
    <w:rsid w:val="00CD19B0"/>
    <w:pPr>
      <w:ind w:left="720"/>
      <w:contextualSpacing/>
    </w:pPr>
  </w:style>
  <w:style w:type="paragraph" w:styleId="Bezmezer">
    <w:name w:val="No Spacing"/>
    <w:uiPriority w:val="1"/>
    <w:qFormat/>
    <w:rsid w:val="00CD1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085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  <w:div w:id="34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909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  <w:div w:id="85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623">
          <w:marLeft w:val="0"/>
          <w:marRight w:val="0"/>
          <w:marTop w:val="94"/>
          <w:marBottom w:val="187"/>
          <w:divBdr>
            <w:top w:val="single" w:sz="8" w:space="9" w:color="DFDFDF"/>
            <w:left w:val="single" w:sz="8" w:space="9" w:color="DFDFDF"/>
            <w:bottom w:val="single" w:sz="8" w:space="9" w:color="DFDFDF"/>
            <w:right w:val="single" w:sz="8" w:space="9" w:color="DFDFDF"/>
          </w:divBdr>
        </w:div>
      </w:divsChild>
    </w:div>
    <w:div w:id="1149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128">
          <w:marLeft w:val="0"/>
          <w:marRight w:val="0"/>
          <w:marTop w:val="94"/>
          <w:marBottom w:val="187"/>
          <w:divBdr>
            <w:top w:val="single" w:sz="8" w:space="9" w:color="DFDFDF"/>
            <w:left w:val="single" w:sz="8" w:space="9" w:color="DFDFDF"/>
            <w:bottom w:val="single" w:sz="8" w:space="9" w:color="DFDFDF"/>
            <w:right w:val="single" w:sz="8" w:space="9" w:color="DFDFDF"/>
          </w:divBdr>
        </w:div>
      </w:divsChild>
    </w:div>
    <w:div w:id="1258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064">
          <w:marLeft w:val="0"/>
          <w:marRight w:val="0"/>
          <w:marTop w:val="75"/>
          <w:marBottom w:val="150"/>
          <w:divBdr>
            <w:top w:val="single" w:sz="6" w:space="8" w:color="DFDFDF"/>
            <w:left w:val="single" w:sz="6" w:space="8" w:color="DFDFDF"/>
            <w:bottom w:val="single" w:sz="6" w:space="8" w:color="DFDFDF"/>
            <w:right w:val="single" w:sz="6" w:space="8" w:color="DFDFDF"/>
          </w:divBdr>
        </w:div>
      </w:divsChild>
    </w:div>
    <w:div w:id="130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417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  <w:div w:id="154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308">
          <w:marLeft w:val="0"/>
          <w:marRight w:val="0"/>
          <w:marTop w:val="94"/>
          <w:marBottom w:val="187"/>
          <w:divBdr>
            <w:top w:val="single" w:sz="8" w:space="9" w:color="DFDFDF"/>
            <w:left w:val="single" w:sz="8" w:space="9" w:color="DFDFDF"/>
            <w:bottom w:val="single" w:sz="8" w:space="9" w:color="DFDFDF"/>
            <w:right w:val="single" w:sz="8" w:space="9" w:color="DFDFDF"/>
          </w:divBdr>
        </w:div>
      </w:divsChild>
    </w:div>
    <w:div w:id="170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452">
          <w:marLeft w:val="0"/>
          <w:marRight w:val="0"/>
          <w:marTop w:val="94"/>
          <w:marBottom w:val="187"/>
          <w:divBdr>
            <w:top w:val="single" w:sz="8" w:space="9" w:color="DFDFDF"/>
            <w:left w:val="single" w:sz="8" w:space="9" w:color="DFDFDF"/>
            <w:bottom w:val="single" w:sz="8" w:space="9" w:color="DFDFDF"/>
            <w:right w:val="single" w:sz="8" w:space="9" w:color="DFDFDF"/>
          </w:divBdr>
        </w:div>
      </w:divsChild>
    </w:div>
    <w:div w:id="1839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79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  <w:div w:id="1855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68">
          <w:marLeft w:val="0"/>
          <w:marRight w:val="0"/>
          <w:marTop w:val="75"/>
          <w:marBottom w:val="150"/>
          <w:divBdr>
            <w:top w:val="single" w:sz="6" w:space="8" w:color="DFDFDF"/>
            <w:left w:val="single" w:sz="6" w:space="8" w:color="DFDFDF"/>
            <w:bottom w:val="single" w:sz="6" w:space="8" w:color="DFDFDF"/>
            <w:right w:val="single" w:sz="6" w:space="8" w:color="DFDFDF"/>
          </w:divBdr>
        </w:div>
      </w:divsChild>
    </w:div>
    <w:div w:id="1973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858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  <w:div w:id="207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021">
          <w:marLeft w:val="0"/>
          <w:marRight w:val="0"/>
          <w:marTop w:val="58"/>
          <w:marBottom w:val="115"/>
          <w:divBdr>
            <w:top w:val="single" w:sz="4" w:space="6" w:color="DFDFDF"/>
            <w:left w:val="single" w:sz="4" w:space="6" w:color="DFDFDF"/>
            <w:bottom w:val="single" w:sz="4" w:space="6" w:color="DFDFDF"/>
            <w:right w:val="single" w:sz="4" w:space="6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+*+*</cp:lastModifiedBy>
  <cp:revision>4</cp:revision>
  <dcterms:created xsi:type="dcterms:W3CDTF">2016-01-30T12:45:00Z</dcterms:created>
  <dcterms:modified xsi:type="dcterms:W3CDTF">2016-01-30T14:04:00Z</dcterms:modified>
</cp:coreProperties>
</file>