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F6" w:rsidRDefault="00E120F6" w:rsidP="00E120F6"/>
    <w:p w:rsidR="00734752" w:rsidRDefault="00BE5AF0" w:rsidP="001A4271">
      <w:pPr>
        <w:pStyle w:val="Nadpis1"/>
      </w:pPr>
      <w:r>
        <w:t>Lineární rovnice</w:t>
      </w:r>
    </w:p>
    <w:p w:rsidR="00734752" w:rsidRDefault="00734752" w:rsidP="001A4271">
      <w:pPr>
        <w:rPr>
          <w:rFonts w:ascii="Tahoma" w:hAnsi="Tahoma"/>
          <w:sz w:val="28"/>
        </w:rPr>
      </w:pPr>
    </w:p>
    <w:p w:rsidR="00BE5AF0" w:rsidRPr="00BE5AF0" w:rsidRDefault="00BE5AF0" w:rsidP="001A4271">
      <w:pPr>
        <w:pStyle w:val="Odstavecseseznamem"/>
        <w:numPr>
          <w:ilvl w:val="0"/>
          <w:numId w:val="24"/>
        </w:numPr>
      </w:pPr>
      <w:r w:rsidRPr="00BE5AF0">
        <w:t>x</w:t>
      </w:r>
      <w:r w:rsidRPr="001A4271">
        <w:rPr>
          <w:vertAlign w:val="superscript"/>
        </w:rPr>
        <w:t>2</w:t>
      </w:r>
      <w:r w:rsidRPr="00BE5AF0">
        <w:t xml:space="preserve"> – 3x + 1 + x = x</w:t>
      </w:r>
      <w:r w:rsidRPr="001A4271">
        <w:rPr>
          <w:vertAlign w:val="superscript"/>
        </w:rPr>
        <w:t>2</w:t>
      </w:r>
      <w:r w:rsidR="001A4271">
        <w:t xml:space="preserve"> + 13</w:t>
      </w:r>
      <w:r w:rsidR="001A4271">
        <w:tab/>
      </w:r>
      <w:r w:rsidR="001A4271">
        <w:tab/>
      </w:r>
      <w:r w:rsidR="001A4271">
        <w:tab/>
      </w:r>
      <w:r w:rsidR="001A4271">
        <w:tab/>
      </w:r>
      <w:r w:rsidR="001A4271">
        <w:tab/>
      </w:r>
      <w:r w:rsidR="001A4271">
        <w:tab/>
      </w:r>
      <w:r w:rsidR="001A4271">
        <w:tab/>
      </w:r>
      <w:r w:rsidR="001A4271">
        <w:tab/>
        <w:t>[-6]</w:t>
      </w:r>
    </w:p>
    <w:p w:rsidR="00BE5AF0" w:rsidRPr="00BE5AF0" w:rsidRDefault="00BE5AF0" w:rsidP="001A4271">
      <w:pPr>
        <w:pStyle w:val="Odstavecseseznamem"/>
        <w:numPr>
          <w:ilvl w:val="0"/>
          <w:numId w:val="24"/>
        </w:numPr>
      </w:pPr>
      <w:proofErr w:type="gramStart"/>
      <w:r w:rsidRPr="00BE5AF0">
        <w:t>x</w:t>
      </w:r>
      <w:r w:rsidRPr="001A4271">
        <w:rPr>
          <w:vertAlign w:val="superscript"/>
        </w:rPr>
        <w:t>2</w:t>
      </w:r>
      <w:r w:rsidR="001A4271">
        <w:t xml:space="preserve"> –3x</w:t>
      </w:r>
      <w:proofErr w:type="gramEnd"/>
      <w:r w:rsidR="001A4271">
        <w:t xml:space="preserve"> + 2 – (x-3)(x-4) –5 = 0</w:t>
      </w:r>
      <w:r w:rsidR="001A4271">
        <w:tab/>
      </w:r>
      <w:r w:rsidR="001A4271">
        <w:tab/>
      </w:r>
      <w:r w:rsidR="001A4271">
        <w:tab/>
      </w:r>
      <w:r w:rsidR="001A4271">
        <w:tab/>
      </w:r>
      <w:r w:rsidR="001A4271">
        <w:tab/>
      </w:r>
      <w:r w:rsidR="001A4271">
        <w:tab/>
      </w:r>
      <w:r w:rsidR="001A4271">
        <w:tab/>
        <w:t>[3,75]</w:t>
      </w:r>
    </w:p>
    <w:p w:rsidR="00BE5AF0" w:rsidRPr="00BE5AF0" w:rsidRDefault="00BE5AF0" w:rsidP="001A4271">
      <w:pPr>
        <w:pStyle w:val="Odstavecseseznamem"/>
        <w:numPr>
          <w:ilvl w:val="0"/>
          <w:numId w:val="24"/>
        </w:numPr>
      </w:pPr>
      <w:r w:rsidRPr="00BE5AF0">
        <w:t>(3u-1)(1-u) = (</w:t>
      </w:r>
      <w:proofErr w:type="gramStart"/>
      <w:r w:rsidRPr="00BE5AF0">
        <w:t>u-1)(3-u) –2u</w:t>
      </w:r>
      <w:r w:rsidRPr="001A4271">
        <w:rPr>
          <w:vertAlign w:val="superscript"/>
        </w:rPr>
        <w:t>2</w:t>
      </w:r>
      <w:proofErr w:type="gramEnd"/>
      <w:r w:rsidR="001A4271">
        <w:t xml:space="preserve"> – 2u</w:t>
      </w:r>
      <w:r w:rsidR="001A4271">
        <w:tab/>
      </w:r>
      <w:r w:rsidR="001A4271">
        <w:tab/>
      </w:r>
      <w:r w:rsidR="001A4271">
        <w:tab/>
      </w:r>
      <w:r w:rsidR="001A4271">
        <w:tab/>
      </w:r>
      <w:r w:rsidR="001A4271">
        <w:tab/>
      </w:r>
      <w:r w:rsidR="001A4271">
        <w:tab/>
        <w:t>[-1]</w:t>
      </w:r>
    </w:p>
    <w:p w:rsidR="00BE5AF0" w:rsidRPr="00BE5AF0" w:rsidRDefault="00BE5AF0" w:rsidP="001A4271">
      <w:pPr>
        <w:pStyle w:val="Odstavecseseznamem"/>
        <w:numPr>
          <w:ilvl w:val="0"/>
          <w:numId w:val="24"/>
        </w:numPr>
      </w:pPr>
      <w:r w:rsidRPr="00BE5AF0">
        <w:t>2x</w:t>
      </w:r>
      <w:r w:rsidRPr="001A4271">
        <w:rPr>
          <w:vertAlign w:val="superscript"/>
        </w:rPr>
        <w:t>2</w:t>
      </w:r>
      <w:r w:rsidRPr="00BE5AF0">
        <w:t xml:space="preserve"> +x+3 –(x-1)</w:t>
      </w:r>
      <w:r w:rsidRPr="001A4271">
        <w:rPr>
          <w:vertAlign w:val="superscript"/>
        </w:rPr>
        <w:t>2</w:t>
      </w:r>
      <w:r w:rsidRPr="00BE5AF0">
        <w:t xml:space="preserve"> = x</w:t>
      </w:r>
      <w:r w:rsidRPr="001A4271">
        <w:rPr>
          <w:vertAlign w:val="superscript"/>
        </w:rPr>
        <w:t>2</w:t>
      </w:r>
      <w:r w:rsidR="001A4271">
        <w:t xml:space="preserve"> +5</w:t>
      </w:r>
      <w:r w:rsidR="001A4271">
        <w:tab/>
      </w:r>
      <w:r w:rsidR="001A4271">
        <w:tab/>
      </w:r>
      <w:r w:rsidR="001A4271">
        <w:tab/>
      </w:r>
      <w:r w:rsidR="001A4271">
        <w:tab/>
      </w:r>
      <w:r w:rsidR="001A4271">
        <w:tab/>
      </w:r>
      <w:r w:rsidR="001A4271">
        <w:tab/>
      </w:r>
      <w:r w:rsidR="001A4271">
        <w:tab/>
      </w:r>
      <w:r w:rsidR="001A4271">
        <w:tab/>
        <w:t>[1]</w:t>
      </w:r>
    </w:p>
    <w:p w:rsidR="00BE5AF0" w:rsidRPr="00BE5AF0" w:rsidRDefault="00BE5AF0" w:rsidP="001A4271">
      <w:pPr>
        <w:pStyle w:val="Odstavecseseznamem"/>
        <w:numPr>
          <w:ilvl w:val="0"/>
          <w:numId w:val="24"/>
        </w:numPr>
      </w:pPr>
      <w:proofErr w:type="gramStart"/>
      <w:r w:rsidRPr="00BE5AF0">
        <w:t>2a</w:t>
      </w:r>
      <w:r w:rsidRPr="001A4271">
        <w:rPr>
          <w:vertAlign w:val="superscript"/>
        </w:rPr>
        <w:t>2</w:t>
      </w:r>
      <w:r w:rsidRPr="00BE5AF0">
        <w:t xml:space="preserve"> –3a</w:t>
      </w:r>
      <w:proofErr w:type="gramEnd"/>
      <w:r w:rsidRPr="00BE5AF0">
        <w:t xml:space="preserve"> + 2,1 – (2+a)</w:t>
      </w:r>
      <w:r w:rsidRPr="001A4271">
        <w:rPr>
          <w:vertAlign w:val="superscript"/>
        </w:rPr>
        <w:t>2</w:t>
      </w:r>
      <w:r w:rsidRPr="00BE5AF0">
        <w:t xml:space="preserve"> = a</w:t>
      </w:r>
      <w:r w:rsidRPr="001A4271">
        <w:rPr>
          <w:vertAlign w:val="superscript"/>
        </w:rPr>
        <w:t>2</w:t>
      </w:r>
      <w:r w:rsidR="001A4271">
        <w:t xml:space="preserve"> +a –33,9</w:t>
      </w:r>
      <w:r w:rsidR="001A4271">
        <w:tab/>
      </w:r>
      <w:r w:rsidR="001A4271">
        <w:tab/>
      </w:r>
      <w:r w:rsidR="001A4271">
        <w:tab/>
      </w:r>
      <w:r w:rsidR="001A4271">
        <w:tab/>
      </w:r>
      <w:r w:rsidR="001A4271">
        <w:tab/>
      </w:r>
      <w:r w:rsidR="001A4271">
        <w:tab/>
        <w:t>[4]</w:t>
      </w:r>
    </w:p>
    <w:p w:rsidR="00BE5AF0" w:rsidRPr="00BE5AF0" w:rsidRDefault="00BE5AF0" w:rsidP="001A4271">
      <w:pPr>
        <w:pStyle w:val="Odstavecseseznamem"/>
        <w:numPr>
          <w:ilvl w:val="0"/>
          <w:numId w:val="24"/>
        </w:numPr>
      </w:pPr>
      <w:r w:rsidRPr="00BE5AF0">
        <w:t>(</w:t>
      </w:r>
      <w:proofErr w:type="gramStart"/>
      <w:r w:rsidRPr="00BE5AF0">
        <w:t>3x)</w:t>
      </w:r>
      <w:r w:rsidRPr="001A4271">
        <w:rPr>
          <w:vertAlign w:val="superscript"/>
        </w:rPr>
        <w:t>2</w:t>
      </w:r>
      <w:r w:rsidRPr="00BE5AF0">
        <w:t xml:space="preserve"> –x+2</w:t>
      </w:r>
      <w:proofErr w:type="gramEnd"/>
      <w:r w:rsidRPr="00BE5AF0">
        <w:t xml:space="preserve"> = 2(x</w:t>
      </w:r>
      <w:r w:rsidRPr="001A4271">
        <w:rPr>
          <w:vertAlign w:val="superscript"/>
        </w:rPr>
        <w:t>2</w:t>
      </w:r>
      <w:r w:rsidRPr="00BE5AF0">
        <w:t xml:space="preserve"> –x) + 7x</w:t>
      </w:r>
      <w:r w:rsidRPr="001A4271">
        <w:rPr>
          <w:vertAlign w:val="superscript"/>
        </w:rPr>
        <w:t>2</w:t>
      </w:r>
      <w:r w:rsidR="001A4271">
        <w:t xml:space="preserve"> +5</w:t>
      </w:r>
      <w:r w:rsidR="001A4271">
        <w:tab/>
      </w:r>
      <w:r w:rsidR="001A4271">
        <w:tab/>
      </w:r>
      <w:r w:rsidR="001A4271">
        <w:tab/>
      </w:r>
      <w:r w:rsidR="001A4271">
        <w:tab/>
      </w:r>
      <w:r w:rsidR="001A4271">
        <w:tab/>
      </w:r>
      <w:r w:rsidR="001A4271">
        <w:tab/>
      </w:r>
      <w:r w:rsidR="001A4271">
        <w:tab/>
        <w:t>[3]</w:t>
      </w:r>
    </w:p>
    <w:p w:rsidR="00BE5AF0" w:rsidRPr="00BE5AF0" w:rsidRDefault="00BE5AF0" w:rsidP="001A4271">
      <w:pPr>
        <w:pStyle w:val="Odstavecseseznamem"/>
        <w:numPr>
          <w:ilvl w:val="0"/>
          <w:numId w:val="24"/>
        </w:numPr>
      </w:pPr>
      <w:r w:rsidRPr="00BE5AF0">
        <w:rPr>
          <w:position w:val="-24"/>
        </w:rPr>
        <w:object w:dxaOrig="12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15pt;height:31.25pt" o:ole="">
            <v:imagedata r:id="rId7" o:title=""/>
          </v:shape>
          <o:OLEObject Type="Embed" ProgID="Equation.3" ShapeID="_x0000_i1025" DrawAspect="Content" ObjectID="_1454600707" r:id="rId8"/>
        </w:object>
      </w:r>
      <w:r w:rsidR="001A4271">
        <w:tab/>
      </w:r>
      <w:r w:rsidR="001A4271">
        <w:tab/>
      </w:r>
      <w:r w:rsidR="001A4271">
        <w:tab/>
      </w:r>
      <w:r w:rsidR="001A4271">
        <w:tab/>
      </w:r>
      <w:r w:rsidR="001A4271">
        <w:tab/>
      </w:r>
      <w:r w:rsidR="001A4271">
        <w:tab/>
      </w:r>
      <w:r w:rsidR="001A4271">
        <w:tab/>
      </w:r>
      <w:r w:rsidR="001A4271">
        <w:tab/>
      </w:r>
      <w:r w:rsidR="001A4271">
        <w:tab/>
        <w:t>[2]</w:t>
      </w:r>
    </w:p>
    <w:p w:rsidR="00BE5AF0" w:rsidRPr="00BE5AF0" w:rsidRDefault="00BE5AF0" w:rsidP="001A4271">
      <w:pPr>
        <w:pStyle w:val="Odstavecseseznamem"/>
        <w:numPr>
          <w:ilvl w:val="0"/>
          <w:numId w:val="24"/>
        </w:numPr>
      </w:pPr>
      <w:r w:rsidRPr="00BE5AF0">
        <w:rPr>
          <w:position w:val="-24"/>
        </w:rPr>
        <w:object w:dxaOrig="1740" w:dyaOrig="620">
          <v:shape id="_x0000_i1026" type="#_x0000_t75" style="width:86.95pt;height:31.25pt" o:ole="">
            <v:imagedata r:id="rId9" o:title=""/>
          </v:shape>
          <o:OLEObject Type="Embed" ProgID="Equation.3" ShapeID="_x0000_i1026" DrawAspect="Content" ObjectID="_1454600708" r:id="rId10"/>
        </w:object>
      </w:r>
      <w:r w:rsidRPr="00BE5AF0">
        <w:tab/>
      </w:r>
      <w:r w:rsidRPr="00BE5AF0">
        <w:tab/>
      </w:r>
      <w:r w:rsidRPr="00BE5AF0">
        <w:tab/>
      </w:r>
      <w:r w:rsidRPr="00BE5AF0">
        <w:tab/>
      </w:r>
      <w:r w:rsidR="001A4271">
        <w:tab/>
      </w:r>
      <w:r w:rsidR="001A4271">
        <w:tab/>
      </w:r>
      <w:r w:rsidR="001A4271">
        <w:tab/>
      </w:r>
      <w:r w:rsidR="001A4271">
        <w:tab/>
        <w:t>[</w:t>
      </w:r>
      <w:r w:rsidRPr="00BE5AF0">
        <w:rPr>
          <w:position w:val="-24"/>
        </w:rPr>
        <w:object w:dxaOrig="360" w:dyaOrig="620">
          <v:shape id="_x0000_i1027" type="#_x0000_t75" style="width:18.35pt;height:31.25pt" o:ole="">
            <v:imagedata r:id="rId11" o:title=""/>
          </v:shape>
          <o:OLEObject Type="Embed" ProgID="Equation.3" ShapeID="_x0000_i1027" DrawAspect="Content" ObjectID="_1454600709" r:id="rId12"/>
        </w:object>
      </w:r>
      <w:r w:rsidR="001A4271">
        <w:t>]</w:t>
      </w:r>
    </w:p>
    <w:p w:rsidR="00BE5AF0" w:rsidRPr="00BE5AF0" w:rsidRDefault="00BE5AF0" w:rsidP="001A4271">
      <w:pPr>
        <w:pStyle w:val="Odstavecseseznamem"/>
        <w:numPr>
          <w:ilvl w:val="0"/>
          <w:numId w:val="24"/>
        </w:numPr>
      </w:pPr>
      <w:r w:rsidRPr="00BE5AF0">
        <w:rPr>
          <w:position w:val="-24"/>
        </w:rPr>
        <w:object w:dxaOrig="1460" w:dyaOrig="620">
          <v:shape id="_x0000_i1028" type="#_x0000_t75" style="width:72.7pt;height:31.25pt" o:ole="">
            <v:imagedata r:id="rId13" o:title=""/>
          </v:shape>
          <o:OLEObject Type="Embed" ProgID="Equation.3" ShapeID="_x0000_i1028" DrawAspect="Content" ObjectID="_1454600710" r:id="rId14"/>
        </w:object>
      </w:r>
      <w:r w:rsidRPr="00BE5AF0">
        <w:tab/>
      </w:r>
      <w:r w:rsidRPr="00BE5AF0">
        <w:tab/>
      </w:r>
      <w:r w:rsidRPr="00BE5AF0">
        <w:tab/>
      </w:r>
      <w:r w:rsidRPr="00BE5AF0">
        <w:tab/>
      </w:r>
      <w:r w:rsidR="001A4271">
        <w:tab/>
      </w:r>
      <w:r w:rsidR="001A4271">
        <w:tab/>
      </w:r>
      <w:r w:rsidR="001A4271">
        <w:tab/>
      </w:r>
      <w:r w:rsidR="001A4271">
        <w:tab/>
        <w:t>[</w:t>
      </w:r>
      <w:r w:rsidRPr="00BE5AF0">
        <w:rPr>
          <w:position w:val="-24"/>
        </w:rPr>
        <w:object w:dxaOrig="240" w:dyaOrig="620">
          <v:shape id="_x0000_i1029" type="#_x0000_t75" style="width:12.25pt;height:31.25pt" o:ole="">
            <v:imagedata r:id="rId15" o:title=""/>
          </v:shape>
          <o:OLEObject Type="Embed" ProgID="Equation.3" ShapeID="_x0000_i1029" DrawAspect="Content" ObjectID="_1454600711" r:id="rId16"/>
        </w:object>
      </w:r>
      <w:r w:rsidR="001A4271">
        <w:t>]</w:t>
      </w:r>
    </w:p>
    <w:p w:rsidR="00BE5AF0" w:rsidRPr="00BE5AF0" w:rsidRDefault="00BE5AF0" w:rsidP="001A4271">
      <w:pPr>
        <w:pStyle w:val="Odstavecseseznamem"/>
        <w:numPr>
          <w:ilvl w:val="0"/>
          <w:numId w:val="24"/>
        </w:numPr>
      </w:pPr>
      <w:r w:rsidRPr="00BE5AF0">
        <w:rPr>
          <w:position w:val="-24"/>
        </w:rPr>
        <w:object w:dxaOrig="1780" w:dyaOrig="620">
          <v:shape id="_x0000_i1030" type="#_x0000_t75" style="width:89pt;height:31.25pt" o:ole="">
            <v:imagedata r:id="rId17" o:title=""/>
          </v:shape>
          <o:OLEObject Type="Embed" ProgID="Equation.3" ShapeID="_x0000_i1030" DrawAspect="Content" ObjectID="_1454600712" r:id="rId18"/>
        </w:object>
      </w:r>
      <w:r w:rsidRPr="00BE5AF0">
        <w:tab/>
      </w:r>
      <w:r w:rsidRPr="00BE5AF0">
        <w:tab/>
      </w:r>
      <w:r w:rsidRPr="00BE5AF0">
        <w:tab/>
      </w:r>
      <w:r w:rsidRPr="00BE5AF0">
        <w:tab/>
      </w:r>
      <w:r w:rsidR="001A4271">
        <w:tab/>
      </w:r>
      <w:r w:rsidR="001A4271">
        <w:tab/>
      </w:r>
      <w:r w:rsidR="001A4271">
        <w:tab/>
      </w:r>
      <w:r w:rsidR="001A4271">
        <w:tab/>
        <w:t>[2]</w:t>
      </w:r>
    </w:p>
    <w:p w:rsidR="00BE5AF0" w:rsidRPr="00BE5AF0" w:rsidRDefault="00BE5AF0" w:rsidP="001A4271">
      <w:pPr>
        <w:pStyle w:val="Odstavecseseznamem"/>
        <w:numPr>
          <w:ilvl w:val="0"/>
          <w:numId w:val="24"/>
        </w:numPr>
      </w:pPr>
      <w:r w:rsidRPr="00BE5AF0">
        <w:rPr>
          <w:position w:val="-24"/>
        </w:rPr>
        <w:object w:dxaOrig="1939" w:dyaOrig="620">
          <v:shape id="_x0000_i1031" type="#_x0000_t75" style="width:97.15pt;height:31.25pt" o:ole="">
            <v:imagedata r:id="rId19" o:title=""/>
          </v:shape>
          <o:OLEObject Type="Embed" ProgID="Equation.3" ShapeID="_x0000_i1031" DrawAspect="Content" ObjectID="_1454600713" r:id="rId20"/>
        </w:object>
      </w:r>
      <w:r w:rsidRPr="00BE5AF0">
        <w:tab/>
      </w:r>
      <w:r w:rsidRPr="00BE5AF0">
        <w:tab/>
      </w:r>
      <w:r w:rsidRPr="00BE5AF0">
        <w:tab/>
      </w:r>
      <w:r w:rsidRPr="00BE5AF0">
        <w:tab/>
      </w:r>
      <w:r w:rsidR="001A4271">
        <w:tab/>
      </w:r>
      <w:r w:rsidR="001A4271">
        <w:tab/>
      </w:r>
      <w:r w:rsidR="001A4271">
        <w:tab/>
      </w:r>
      <w:r w:rsidR="001A4271">
        <w:tab/>
        <w:t>[-2]</w:t>
      </w:r>
    </w:p>
    <w:p w:rsidR="00BE5AF0" w:rsidRPr="00BE5AF0" w:rsidRDefault="001A4271" w:rsidP="001A4271">
      <w:pPr>
        <w:pStyle w:val="Odstavecseseznamem"/>
        <w:numPr>
          <w:ilvl w:val="0"/>
          <w:numId w:val="24"/>
        </w:numPr>
      </w:pPr>
      <m:oMath>
        <m:r>
          <w:rPr>
            <w:rFonts w:ascii="Cambria Math" w:hAnsi="Cambria Math"/>
          </w:rPr>
          <m:t>x-1-</m:t>
        </m:r>
        <m:f>
          <m:fPr>
            <m:ctrlPr>
              <w:rPr>
                <w:rFonts w:ascii="Cambria Math" w:hAnsi="Cambria Math"/>
                <w:color w:val="7F7F7F" w:themeColor="background1" w:themeShade="7F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7F7F7F" w:themeColor="background1" w:themeShade="7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7F7F7F" w:themeColor="background1" w:themeShade="7F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7F7F7F" w:themeColor="background1" w:themeShade="7F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x+3</m:t>
            </m:r>
          </m:den>
        </m:f>
        <m:r>
          <m:rPr>
            <m:sty m:val="p"/>
          </m:rPr>
          <w:rPr>
            <w:rFonts w:ascii="Cambria Math" w:hAnsi="Cambria Math"/>
          </w:rPr>
          <m:t>=0</m:t>
        </m:r>
      </m:oMath>
      <w:r w:rsidR="00BE5AF0" w:rsidRPr="00BE5AF0">
        <w:tab/>
      </w:r>
      <w:r w:rsidR="00BE5AF0" w:rsidRPr="00BE5AF0">
        <w:tab/>
      </w:r>
      <w:r w:rsidR="00BE5AF0" w:rsidRPr="00BE5AF0">
        <w:tab/>
      </w:r>
      <w:r w:rsidR="00BE5AF0" w:rsidRPr="00BE5AF0">
        <w:tab/>
      </w:r>
      <w:r>
        <w:tab/>
      </w:r>
      <w:r>
        <w:tab/>
      </w:r>
      <w:r>
        <w:tab/>
      </w:r>
      <w:r>
        <w:tab/>
        <w:t>[-1]</w:t>
      </w:r>
    </w:p>
    <w:p w:rsidR="00BE5AF0" w:rsidRPr="00BE5AF0" w:rsidRDefault="00BE5AF0" w:rsidP="001A4271">
      <w:pPr>
        <w:pStyle w:val="Odstavecseseznamem"/>
        <w:numPr>
          <w:ilvl w:val="0"/>
          <w:numId w:val="24"/>
        </w:numPr>
      </w:pPr>
      <w:r w:rsidRPr="00BE5AF0">
        <w:t xml:space="preserve">6 - </w:t>
      </w:r>
      <w:r w:rsidRPr="00BE5AF0">
        <w:rPr>
          <w:position w:val="-24"/>
        </w:rPr>
        <w:object w:dxaOrig="1640" w:dyaOrig="660">
          <v:shape id="_x0000_i1032" type="#_x0000_t75" style="width:82.2pt;height:33.3pt" o:ole="">
            <v:imagedata r:id="rId21" o:title=""/>
          </v:shape>
          <o:OLEObject Type="Embed" ProgID="Equation.3" ShapeID="_x0000_i1032" DrawAspect="Content" ObjectID="_1454600714" r:id="rId22"/>
        </w:object>
      </w:r>
      <w:r w:rsidRPr="00BE5AF0">
        <w:tab/>
      </w:r>
      <w:r w:rsidRPr="00BE5AF0">
        <w:tab/>
      </w:r>
      <w:r w:rsidRPr="00BE5AF0">
        <w:tab/>
      </w:r>
      <w:r w:rsidRPr="00BE5AF0">
        <w:tab/>
      </w:r>
      <w:r w:rsidR="001A4271">
        <w:tab/>
      </w:r>
      <w:r w:rsidR="001A4271">
        <w:tab/>
      </w:r>
      <w:r w:rsidR="001A4271">
        <w:tab/>
      </w:r>
      <w:r w:rsidR="001A4271">
        <w:tab/>
        <w:t>[1]</w:t>
      </w:r>
    </w:p>
    <w:p w:rsidR="00BE5AF0" w:rsidRPr="00BE5AF0" w:rsidRDefault="00BE5AF0" w:rsidP="001A4271">
      <w:pPr>
        <w:pStyle w:val="Odstavecseseznamem"/>
        <w:numPr>
          <w:ilvl w:val="0"/>
          <w:numId w:val="24"/>
        </w:numPr>
      </w:pPr>
      <w:r w:rsidRPr="00BE5AF0">
        <w:rPr>
          <w:position w:val="-24"/>
        </w:rPr>
        <w:object w:dxaOrig="580" w:dyaOrig="620">
          <v:shape id="_x0000_i1033" type="#_x0000_t75" style="width:29.2pt;height:31.25pt" o:ole="">
            <v:imagedata r:id="rId23" o:title=""/>
          </v:shape>
          <o:OLEObject Type="Embed" ProgID="Equation.3" ShapeID="_x0000_i1033" DrawAspect="Content" ObjectID="_1454600715" r:id="rId24"/>
        </w:object>
      </w:r>
      <w:r w:rsidRPr="00BE5AF0">
        <w:t>-</w:t>
      </w:r>
      <w:r w:rsidRPr="00BE5AF0">
        <w:rPr>
          <w:position w:val="-24"/>
        </w:rPr>
        <w:object w:dxaOrig="700" w:dyaOrig="620">
          <v:shape id="_x0000_i1034" type="#_x0000_t75" style="width:35.3pt;height:31.25pt" o:ole="">
            <v:imagedata r:id="rId25" o:title=""/>
          </v:shape>
          <o:OLEObject Type="Embed" ProgID="Equation.3" ShapeID="_x0000_i1034" DrawAspect="Content" ObjectID="_1454600716" r:id="rId26"/>
        </w:object>
      </w:r>
      <w:r w:rsidRPr="00BE5AF0">
        <w:t>+</w:t>
      </w:r>
      <w:r w:rsidRPr="00BE5AF0">
        <w:rPr>
          <w:position w:val="-24"/>
        </w:rPr>
        <w:object w:dxaOrig="700" w:dyaOrig="620">
          <v:shape id="_x0000_i1035" type="#_x0000_t75" style="width:35.3pt;height:31.25pt" o:ole="">
            <v:imagedata r:id="rId27" o:title=""/>
          </v:shape>
          <o:OLEObject Type="Embed" ProgID="Equation.3" ShapeID="_x0000_i1035" DrawAspect="Content" ObjectID="_1454600717" r:id="rId28"/>
        </w:object>
      </w:r>
      <w:r w:rsidRPr="00BE5AF0">
        <w:t>=24-x</w:t>
      </w:r>
      <w:r w:rsidRPr="00BE5AF0">
        <w:tab/>
      </w:r>
      <w:r w:rsidRPr="00BE5AF0">
        <w:rPr>
          <w:position w:val="-10"/>
        </w:rPr>
        <w:object w:dxaOrig="1440" w:dyaOrig="340">
          <v:shape id="_x0000_i1036" type="#_x0000_t75" style="width:1in;height:17pt" o:ole="">
            <v:imagedata r:id="rId29" o:title=""/>
          </v:shape>
          <o:OLEObject Type="Embed" ProgID="Equation.3" ShapeID="_x0000_i1036" DrawAspect="Content" ObjectID="_1454600718" r:id="rId30"/>
        </w:object>
      </w:r>
      <w:r w:rsidRPr="00BE5AF0">
        <w:tab/>
      </w:r>
      <w:r w:rsidRPr="00BE5AF0">
        <w:tab/>
      </w:r>
      <w:r w:rsidRPr="00BE5AF0">
        <w:tab/>
      </w:r>
      <w:r w:rsidR="001A4271">
        <w:tab/>
      </w:r>
      <w:r w:rsidRPr="00BE5AF0">
        <w:rPr>
          <w:position w:val="-10"/>
        </w:rPr>
        <w:object w:dxaOrig="400" w:dyaOrig="340">
          <v:shape id="_x0000_i1037" type="#_x0000_t75" style="width:19.7pt;height:17pt" o:ole="">
            <v:imagedata r:id="rId31" o:title=""/>
          </v:shape>
          <o:OLEObject Type="Embed" ProgID="Equation.3" ShapeID="_x0000_i1037" DrawAspect="Content" ObjectID="_1454600719" r:id="rId32"/>
        </w:object>
      </w:r>
    </w:p>
    <w:p w:rsidR="00BE5AF0" w:rsidRPr="00BE5AF0" w:rsidRDefault="00BE5AF0" w:rsidP="001A4271">
      <w:pPr>
        <w:pStyle w:val="Odstavecseseznamem"/>
        <w:numPr>
          <w:ilvl w:val="0"/>
          <w:numId w:val="24"/>
        </w:numPr>
      </w:pPr>
      <w:r w:rsidRPr="00BE5AF0">
        <w:rPr>
          <w:position w:val="-24"/>
        </w:rPr>
        <w:object w:dxaOrig="880" w:dyaOrig="620">
          <v:shape id="_x0000_i1038" type="#_x0000_t75" style="width:44.15pt;height:31.25pt" o:ole="">
            <v:imagedata r:id="rId33" o:title=""/>
          </v:shape>
          <o:OLEObject Type="Embed" ProgID="Equation.3" ShapeID="_x0000_i1038" DrawAspect="Content" ObjectID="_1454600720" r:id="rId34"/>
        </w:object>
      </w:r>
      <w:r w:rsidRPr="00BE5AF0">
        <w:t>+</w:t>
      </w:r>
      <w:r w:rsidRPr="00BE5AF0">
        <w:rPr>
          <w:position w:val="-24"/>
        </w:rPr>
        <w:object w:dxaOrig="780" w:dyaOrig="620">
          <v:shape id="_x0000_i1039" type="#_x0000_t75" style="width:38.7pt;height:31.25pt" o:ole="">
            <v:imagedata r:id="rId35" o:title=""/>
          </v:shape>
          <o:OLEObject Type="Embed" ProgID="Equation.3" ShapeID="_x0000_i1039" DrawAspect="Content" ObjectID="_1454600721" r:id="rId36"/>
        </w:object>
      </w:r>
      <w:r w:rsidRPr="00BE5AF0">
        <w:t>=</w:t>
      </w:r>
      <w:r w:rsidRPr="00BE5AF0">
        <w:rPr>
          <w:position w:val="-24"/>
        </w:rPr>
        <w:object w:dxaOrig="960" w:dyaOrig="620">
          <v:shape id="_x0000_i1040" type="#_x0000_t75" style="width:48.25pt;height:31.25pt" o:ole="">
            <v:imagedata r:id="rId37" o:title=""/>
          </v:shape>
          <o:OLEObject Type="Embed" ProgID="Equation.3" ShapeID="_x0000_i1040" DrawAspect="Content" ObjectID="_1454600722" r:id="rId38"/>
        </w:object>
      </w:r>
      <w:r w:rsidRPr="00BE5AF0">
        <w:t>-7</w:t>
      </w:r>
      <w:r w:rsidRPr="00BE5AF0">
        <w:tab/>
      </w:r>
      <w:r w:rsidRPr="00BE5AF0">
        <w:tab/>
      </w:r>
      <w:r w:rsidRPr="00BE5AF0">
        <w:tab/>
      </w:r>
      <w:r w:rsidRPr="00BE5AF0">
        <w:tab/>
      </w:r>
      <w:r w:rsidRPr="00BE5AF0">
        <w:tab/>
      </w:r>
      <w:r w:rsidR="001A4271">
        <w:tab/>
      </w:r>
      <w:r w:rsidRPr="00BE5AF0">
        <w:rPr>
          <w:position w:val="-10"/>
        </w:rPr>
        <w:object w:dxaOrig="420" w:dyaOrig="340">
          <v:shape id="_x0000_i1041" type="#_x0000_t75" style="width:21.05pt;height:17pt" o:ole="">
            <v:imagedata r:id="rId39" o:title=""/>
          </v:shape>
          <o:OLEObject Type="Embed" ProgID="Equation.3" ShapeID="_x0000_i1041" DrawAspect="Content" ObjectID="_1454600723" r:id="rId40"/>
        </w:object>
      </w:r>
    </w:p>
    <w:p w:rsidR="00BE5AF0" w:rsidRPr="00BE5AF0" w:rsidRDefault="00BE5AF0" w:rsidP="001A4271">
      <w:pPr>
        <w:pStyle w:val="Odstavecseseznamem"/>
        <w:numPr>
          <w:ilvl w:val="0"/>
          <w:numId w:val="24"/>
        </w:numPr>
      </w:pPr>
      <w:r w:rsidRPr="00BE5AF0">
        <w:rPr>
          <w:position w:val="-24"/>
        </w:rPr>
        <w:object w:dxaOrig="680" w:dyaOrig="620">
          <v:shape id="_x0000_i1042" type="#_x0000_t75" style="width:33.95pt;height:31.25pt" o:ole="">
            <v:imagedata r:id="rId41" o:title=""/>
          </v:shape>
          <o:OLEObject Type="Embed" ProgID="Equation.3" ShapeID="_x0000_i1042" DrawAspect="Content" ObjectID="_1454600724" r:id="rId42"/>
        </w:object>
      </w:r>
      <w:r w:rsidRPr="00BE5AF0">
        <w:t>=2+</w:t>
      </w:r>
      <w:r w:rsidRPr="00BE5AF0">
        <w:rPr>
          <w:position w:val="-24"/>
        </w:rPr>
        <w:object w:dxaOrig="580" w:dyaOrig="620">
          <v:shape id="_x0000_i1043" type="#_x0000_t75" style="width:29.2pt;height:31.25pt" o:ole="">
            <v:imagedata r:id="rId43" o:title=""/>
          </v:shape>
          <o:OLEObject Type="Embed" ProgID="Equation.3" ShapeID="_x0000_i1043" DrawAspect="Content" ObjectID="_1454600725" r:id="rId44"/>
        </w:object>
      </w:r>
      <w:r w:rsidRPr="00BE5AF0">
        <w:tab/>
      </w:r>
      <w:r w:rsidRPr="00BE5AF0">
        <w:tab/>
      </w:r>
      <w:r w:rsidRPr="00BE5AF0">
        <w:tab/>
      </w:r>
      <w:r w:rsidRPr="00BE5AF0">
        <w:tab/>
      </w:r>
      <w:r w:rsidRPr="00BE5AF0">
        <w:tab/>
      </w:r>
      <w:r w:rsidRPr="00BE5AF0">
        <w:tab/>
      </w:r>
      <w:r w:rsidRPr="00BE5AF0">
        <w:tab/>
      </w:r>
      <w:r w:rsidR="001A4271">
        <w:tab/>
        <w:t>[</w:t>
      </w:r>
      <w:r w:rsidR="001A4271">
        <w:rPr>
          <w:rFonts w:ascii="Cambria Math" w:hAnsi="Cambria Math"/>
        </w:rPr>
        <w:t>∅</w:t>
      </w:r>
      <w:r w:rsidR="001A4271">
        <w:t>]</w:t>
      </w:r>
    </w:p>
    <w:p w:rsidR="00BE5AF0" w:rsidRPr="00BE5AF0" w:rsidRDefault="00BE5AF0" w:rsidP="001A4271">
      <w:pPr>
        <w:pStyle w:val="Odstavecseseznamem"/>
        <w:numPr>
          <w:ilvl w:val="0"/>
          <w:numId w:val="24"/>
        </w:numPr>
      </w:pPr>
      <w:r w:rsidRPr="00BE5AF0">
        <w:rPr>
          <w:position w:val="-24"/>
        </w:rPr>
        <w:object w:dxaOrig="580" w:dyaOrig="620">
          <v:shape id="_x0000_i1044" type="#_x0000_t75" style="width:29.2pt;height:31.25pt" o:ole="">
            <v:imagedata r:id="rId45" o:title=""/>
          </v:shape>
          <o:OLEObject Type="Embed" ProgID="Equation.3" ShapeID="_x0000_i1044" DrawAspect="Content" ObjectID="_1454600726" r:id="rId46"/>
        </w:object>
      </w:r>
      <w:r w:rsidRPr="00BE5AF0">
        <w:t>+</w:t>
      </w:r>
      <w:r w:rsidRPr="00BE5AF0">
        <w:rPr>
          <w:position w:val="-24"/>
        </w:rPr>
        <w:object w:dxaOrig="580" w:dyaOrig="620">
          <v:shape id="_x0000_i1045" type="#_x0000_t75" style="width:29.2pt;height:31.25pt" o:ole="">
            <v:imagedata r:id="rId47" o:title=""/>
          </v:shape>
          <o:OLEObject Type="Embed" ProgID="Equation.3" ShapeID="_x0000_i1045" DrawAspect="Content" ObjectID="_1454600727" r:id="rId48"/>
        </w:object>
      </w:r>
      <w:r w:rsidRPr="00BE5AF0">
        <w:t>=2</w:t>
      </w:r>
      <w:r w:rsidRPr="00BE5AF0">
        <w:tab/>
      </w:r>
      <w:r w:rsidRPr="00BE5AF0">
        <w:tab/>
      </w:r>
      <w:r w:rsidRPr="00BE5AF0">
        <w:tab/>
      </w:r>
      <w:r w:rsidRPr="00BE5AF0">
        <w:tab/>
      </w:r>
      <w:r w:rsidRPr="00BE5AF0">
        <w:tab/>
      </w:r>
      <w:r w:rsidRPr="00BE5AF0">
        <w:tab/>
      </w:r>
      <w:r w:rsidRPr="00BE5AF0">
        <w:tab/>
      </w:r>
      <w:r w:rsidR="001A4271">
        <w:tab/>
      </w:r>
      <w:r w:rsidRPr="00BE5AF0">
        <w:rPr>
          <w:position w:val="-10"/>
        </w:rPr>
        <w:object w:dxaOrig="300" w:dyaOrig="340">
          <v:shape id="_x0000_i1046" type="#_x0000_t75" style="width:14.95pt;height:17pt" o:ole="">
            <v:imagedata r:id="rId49" o:title=""/>
          </v:shape>
          <o:OLEObject Type="Embed" ProgID="Equation.3" ShapeID="_x0000_i1046" DrawAspect="Content" ObjectID="_1454600728" r:id="rId50"/>
        </w:object>
      </w:r>
    </w:p>
    <w:p w:rsidR="00BE5AF0" w:rsidRPr="00BE5AF0" w:rsidRDefault="00BE5AF0" w:rsidP="001A4271">
      <w:pPr>
        <w:pStyle w:val="Odstavecseseznamem"/>
        <w:numPr>
          <w:ilvl w:val="0"/>
          <w:numId w:val="24"/>
        </w:numPr>
      </w:pPr>
      <w:r w:rsidRPr="00BE5AF0">
        <w:rPr>
          <w:position w:val="-24"/>
        </w:rPr>
        <w:object w:dxaOrig="700" w:dyaOrig="620">
          <v:shape id="_x0000_i1047" type="#_x0000_t75" style="width:35.3pt;height:31.25pt" o:ole="">
            <v:imagedata r:id="rId51" o:title=""/>
          </v:shape>
          <o:OLEObject Type="Embed" ProgID="Equation.3" ShapeID="_x0000_i1047" DrawAspect="Content" ObjectID="_1454600729" r:id="rId52"/>
        </w:object>
      </w:r>
      <w:r w:rsidRPr="00BE5AF0">
        <w:t>-</w:t>
      </w:r>
      <w:r w:rsidRPr="00BE5AF0">
        <w:rPr>
          <w:position w:val="-24"/>
        </w:rPr>
        <w:object w:dxaOrig="700" w:dyaOrig="620">
          <v:shape id="_x0000_i1048" type="#_x0000_t75" style="width:35.3pt;height:31.25pt" o:ole="">
            <v:imagedata r:id="rId53" o:title=""/>
          </v:shape>
          <o:OLEObject Type="Embed" ProgID="Equation.3" ShapeID="_x0000_i1048" DrawAspect="Content" ObjectID="_1454600730" r:id="rId54"/>
        </w:object>
      </w:r>
      <w:r w:rsidRPr="00BE5AF0">
        <w:t>=0</w:t>
      </w:r>
      <w:r w:rsidRPr="00BE5AF0">
        <w:tab/>
      </w:r>
      <w:r w:rsidRPr="00BE5AF0">
        <w:tab/>
      </w:r>
      <w:r w:rsidRPr="00BE5AF0">
        <w:tab/>
      </w:r>
      <w:r w:rsidRPr="00BE5AF0">
        <w:tab/>
      </w:r>
      <w:r w:rsidRPr="00BE5AF0">
        <w:tab/>
      </w:r>
      <w:r w:rsidRPr="00BE5AF0">
        <w:tab/>
      </w:r>
      <w:r w:rsidRPr="00BE5AF0">
        <w:tab/>
      </w:r>
      <w:r w:rsidR="001A4271">
        <w:tab/>
      </w:r>
      <w:r w:rsidRPr="00BE5AF0">
        <w:rPr>
          <w:position w:val="-10"/>
        </w:rPr>
        <w:object w:dxaOrig="580" w:dyaOrig="340">
          <v:shape id="_x0000_i1049" type="#_x0000_t75" style="width:29.2pt;height:17pt" o:ole="">
            <v:imagedata r:id="rId55" o:title=""/>
          </v:shape>
          <o:OLEObject Type="Embed" ProgID="Equation.3" ShapeID="_x0000_i1049" DrawAspect="Content" ObjectID="_1454600731" r:id="rId56"/>
        </w:object>
      </w:r>
    </w:p>
    <w:p w:rsidR="001A4271" w:rsidRDefault="00BE5AF0" w:rsidP="001A4271">
      <w:pPr>
        <w:pStyle w:val="Odstavecseseznamem"/>
        <w:numPr>
          <w:ilvl w:val="0"/>
          <w:numId w:val="24"/>
        </w:numPr>
      </w:pPr>
      <w:r w:rsidRPr="00BE5AF0">
        <w:rPr>
          <w:position w:val="-24"/>
        </w:rPr>
        <w:object w:dxaOrig="580" w:dyaOrig="620">
          <v:shape id="_x0000_i1050" type="#_x0000_t75" style="width:29.2pt;height:31.25pt" o:ole="">
            <v:imagedata r:id="rId57" o:title=""/>
          </v:shape>
          <o:OLEObject Type="Embed" ProgID="Equation.3" ShapeID="_x0000_i1050" DrawAspect="Content" ObjectID="_1454600732" r:id="rId58"/>
        </w:object>
      </w:r>
      <w:r w:rsidRPr="00BE5AF0">
        <w:t>+</w:t>
      </w:r>
      <w:r w:rsidRPr="00BE5AF0">
        <w:rPr>
          <w:position w:val="-24"/>
        </w:rPr>
        <w:object w:dxaOrig="580" w:dyaOrig="620">
          <v:shape id="_x0000_i1051" type="#_x0000_t75" style="width:29.2pt;height:31.25pt" o:ole="">
            <v:imagedata r:id="rId59" o:title=""/>
          </v:shape>
          <o:OLEObject Type="Embed" ProgID="Equation.3" ShapeID="_x0000_i1051" DrawAspect="Content" ObjectID="_1454600733" r:id="rId60"/>
        </w:object>
      </w:r>
      <w:r w:rsidRPr="00BE5AF0">
        <w:t>=2+</w:t>
      </w:r>
      <w:r w:rsidRPr="00BE5AF0">
        <w:rPr>
          <w:position w:val="-24"/>
        </w:rPr>
        <w:object w:dxaOrig="1160" w:dyaOrig="620">
          <v:shape id="_x0000_i1052" type="#_x0000_t75" style="width:57.75pt;height:31.25pt" o:ole="">
            <v:imagedata r:id="rId61" o:title=""/>
          </v:shape>
          <o:OLEObject Type="Embed" ProgID="Equation.3" ShapeID="_x0000_i1052" DrawAspect="Content" ObjectID="_1454600734" r:id="rId62"/>
        </w:object>
      </w:r>
      <w:r w:rsidRPr="00BE5AF0">
        <w:tab/>
      </w:r>
      <w:r w:rsidRPr="00BE5AF0">
        <w:tab/>
      </w:r>
      <w:r w:rsidRPr="00BE5AF0">
        <w:tab/>
      </w:r>
      <w:r w:rsidRPr="00BE5AF0">
        <w:tab/>
      </w:r>
      <w:r w:rsidRPr="00BE5AF0">
        <w:tab/>
      </w:r>
      <w:r w:rsidR="001A4271">
        <w:tab/>
      </w:r>
      <w:r w:rsidR="001A4271">
        <w:tab/>
        <w:t>[</w:t>
      </w:r>
      <w:r w:rsidR="001A4271">
        <w:rPr>
          <w:rFonts w:ascii="Cambria Math" w:hAnsi="Cambria Math"/>
        </w:rPr>
        <w:t>∞</w:t>
      </w:r>
      <w:r w:rsidR="001A4271">
        <w:t xml:space="preserve"> </w:t>
      </w:r>
      <w:r w:rsidR="001A4271" w:rsidRPr="001A4271">
        <w:rPr>
          <w:rFonts w:ascii="Times New Roman" w:hAnsi="Times New Roman" w:cs="Times New Roman"/>
        </w:rPr>
        <w:t>mnoho řešení</w:t>
      </w:r>
      <w:r w:rsidR="001A4271">
        <w:t>]</w:t>
      </w:r>
      <w:r w:rsidRPr="00BE5AF0">
        <w:t xml:space="preserve">          </w:t>
      </w:r>
    </w:p>
    <w:p w:rsidR="00BE5AF0" w:rsidRPr="00BE5AF0" w:rsidRDefault="00BE5AF0" w:rsidP="001A4271">
      <w:pPr>
        <w:pStyle w:val="Odstavecseseznamem"/>
        <w:numPr>
          <w:ilvl w:val="0"/>
          <w:numId w:val="24"/>
        </w:numPr>
      </w:pPr>
      <w:r w:rsidRPr="00BE5AF0">
        <w:rPr>
          <w:position w:val="-24"/>
        </w:rPr>
        <w:object w:dxaOrig="580" w:dyaOrig="620">
          <v:shape id="_x0000_i1053" type="#_x0000_t75" style="width:29.2pt;height:31.25pt" o:ole="">
            <v:imagedata r:id="rId63" o:title=""/>
          </v:shape>
          <o:OLEObject Type="Embed" ProgID="Equation.3" ShapeID="_x0000_i1053" DrawAspect="Content" ObjectID="_1454600735" r:id="rId64"/>
        </w:object>
      </w:r>
      <w:r w:rsidRPr="00BE5AF0">
        <w:t>+</w:t>
      </w:r>
      <w:r w:rsidRPr="00BE5AF0">
        <w:rPr>
          <w:position w:val="-24"/>
        </w:rPr>
        <w:object w:dxaOrig="560" w:dyaOrig="620">
          <v:shape id="_x0000_i1054" type="#_x0000_t75" style="width:27.85pt;height:31.25pt" o:ole="">
            <v:imagedata r:id="rId65" o:title=""/>
          </v:shape>
          <o:OLEObject Type="Embed" ProgID="Equation.3" ShapeID="_x0000_i1054" DrawAspect="Content" ObjectID="_1454600736" r:id="rId66"/>
        </w:object>
      </w:r>
      <w:r w:rsidRPr="00BE5AF0">
        <w:t>-</w:t>
      </w:r>
      <w:r w:rsidRPr="00BE5AF0">
        <w:rPr>
          <w:position w:val="-24"/>
        </w:rPr>
        <w:object w:dxaOrig="700" w:dyaOrig="620">
          <v:shape id="_x0000_i1055" type="#_x0000_t75" style="width:35.3pt;height:31.25pt" o:ole="">
            <v:imagedata r:id="rId67" o:title=""/>
          </v:shape>
          <o:OLEObject Type="Embed" ProgID="Equation.3" ShapeID="_x0000_i1055" DrawAspect="Content" ObjectID="_1454600737" r:id="rId68"/>
        </w:object>
      </w:r>
      <w:r w:rsidRPr="00BE5AF0">
        <w:t>=0</w:t>
      </w:r>
      <w:r w:rsidRPr="00BE5AF0">
        <w:tab/>
      </w:r>
      <w:r w:rsidRPr="00BE5AF0">
        <w:tab/>
      </w:r>
      <w:r w:rsidRPr="00BE5AF0">
        <w:tab/>
      </w:r>
      <w:r w:rsidRPr="00BE5AF0">
        <w:tab/>
      </w:r>
      <w:r w:rsidRPr="00BE5AF0">
        <w:tab/>
      </w:r>
      <w:r w:rsidRPr="00BE5AF0">
        <w:tab/>
      </w:r>
      <w:r w:rsidR="001A4271">
        <w:tab/>
      </w:r>
      <w:r w:rsidRPr="00BE5AF0">
        <w:rPr>
          <w:position w:val="-10"/>
        </w:rPr>
        <w:object w:dxaOrig="480" w:dyaOrig="340">
          <v:shape id="_x0000_i1056" type="#_x0000_t75" style="width:23.75pt;height:17pt" o:ole="">
            <v:imagedata r:id="rId69" o:title=""/>
          </v:shape>
          <o:OLEObject Type="Embed" ProgID="Equation.3" ShapeID="_x0000_i1056" DrawAspect="Content" ObjectID="_1454600738" r:id="rId70"/>
        </w:object>
      </w:r>
    </w:p>
    <w:p w:rsidR="00FA094F" w:rsidRDefault="00BE5AF0" w:rsidP="001A4271">
      <w:pPr>
        <w:pStyle w:val="Odstavecseseznamem"/>
        <w:numPr>
          <w:ilvl w:val="0"/>
          <w:numId w:val="24"/>
        </w:numPr>
      </w:pPr>
      <w:r w:rsidRPr="00BE5AF0">
        <w:rPr>
          <w:position w:val="-24"/>
        </w:rPr>
        <w:object w:dxaOrig="700" w:dyaOrig="620">
          <v:shape id="_x0000_i1057" type="#_x0000_t75" style="width:35.3pt;height:31.25pt" o:ole="">
            <v:imagedata r:id="rId71" o:title=""/>
          </v:shape>
          <o:OLEObject Type="Embed" ProgID="Equation.3" ShapeID="_x0000_i1057" DrawAspect="Content" ObjectID="_1454600739" r:id="rId72"/>
        </w:object>
      </w:r>
      <w:r w:rsidRPr="00BE5AF0">
        <w:t>+</w:t>
      </w:r>
      <w:r w:rsidRPr="00BE5AF0">
        <w:rPr>
          <w:position w:val="-24"/>
        </w:rPr>
        <w:object w:dxaOrig="240" w:dyaOrig="620">
          <v:shape id="_x0000_i1058" type="#_x0000_t75" style="width:12.25pt;height:31.25pt" o:ole="">
            <v:imagedata r:id="rId73" o:title=""/>
          </v:shape>
          <o:OLEObject Type="Embed" ProgID="Equation.3" ShapeID="_x0000_i1058" DrawAspect="Content" ObjectID="_1454600740" r:id="rId74"/>
        </w:object>
      </w:r>
      <w:r w:rsidRPr="00BE5AF0">
        <w:t>=</w:t>
      </w:r>
      <w:r w:rsidRPr="00BE5AF0">
        <w:rPr>
          <w:position w:val="-24"/>
        </w:rPr>
        <w:object w:dxaOrig="940" w:dyaOrig="620">
          <v:shape id="_x0000_i1059" type="#_x0000_t75" style="width:46.85pt;height:31.25pt" o:ole="">
            <v:imagedata r:id="rId75" o:title=""/>
          </v:shape>
          <o:OLEObject Type="Embed" ProgID="Equation.3" ShapeID="_x0000_i1059" DrawAspect="Content" ObjectID="_1454600741" r:id="rId76"/>
        </w:object>
      </w:r>
      <w:r w:rsidRPr="00BE5AF0">
        <w:t>+4</w:t>
      </w:r>
      <w:r w:rsidRPr="00BE5AF0">
        <w:tab/>
      </w:r>
      <w:r w:rsidRPr="00BE5AF0">
        <w:tab/>
      </w:r>
      <w:r w:rsidRPr="00BE5AF0">
        <w:tab/>
      </w:r>
      <w:r w:rsidRPr="00BE5AF0">
        <w:tab/>
      </w:r>
      <w:r>
        <w:tab/>
      </w:r>
      <w:r>
        <w:tab/>
      </w:r>
      <w:r w:rsidR="001A4271">
        <w:tab/>
      </w:r>
      <w:r w:rsidRPr="00D0086B">
        <w:rPr>
          <w:position w:val="-10"/>
        </w:rPr>
        <w:object w:dxaOrig="260" w:dyaOrig="340">
          <v:shape id="_x0000_i1060" type="#_x0000_t75" style="width:12.9pt;height:17pt" o:ole="">
            <v:imagedata r:id="rId77" o:title=""/>
          </v:shape>
          <o:OLEObject Type="Embed" ProgID="Equation.3" ShapeID="_x0000_i1060" DrawAspect="Content" ObjectID="_1454600742" r:id="rId78"/>
        </w:object>
      </w:r>
      <w:r>
        <w:tab/>
      </w:r>
    </w:p>
    <w:p w:rsidR="003129B0" w:rsidRDefault="003129B0" w:rsidP="003129B0">
      <w:r>
        <w:t xml:space="preserve">      </w:t>
      </w:r>
    </w:p>
    <w:p w:rsidR="003129B0" w:rsidRDefault="003129B0" w:rsidP="003129B0">
      <w:pPr>
        <w:ind w:left="709" w:hanging="425"/>
      </w:pPr>
      <w:r>
        <w:lastRenderedPageBreak/>
        <w:t xml:space="preserve">22.  Řešte v R </w:t>
      </w:r>
      <w:proofErr w:type="gramStart"/>
      <w:r>
        <w:t>rovnice</w:t>
      </w:r>
      <w:proofErr w:type="gramEnd"/>
      <w:r>
        <w:t xml:space="preserve"> a proveďte zkoušku</w:t>
      </w:r>
    </w:p>
    <w:p w:rsidR="003129B0" w:rsidRDefault="003129B0" w:rsidP="003129B0">
      <w:pPr>
        <w:ind w:left="709" w:hanging="425"/>
      </w:pPr>
    </w:p>
    <w:p w:rsidR="003129B0" w:rsidRDefault="003129B0" w:rsidP="003129B0">
      <w:pPr>
        <w:ind w:left="840"/>
      </w:pPr>
      <w:r>
        <w:t xml:space="preserve">a)   </w:t>
      </w:r>
      <w:r w:rsidRPr="00F77A0D">
        <w:rPr>
          <w:position w:val="-10"/>
        </w:rPr>
        <w:object w:dxaOrig="2940" w:dyaOrig="340">
          <v:shape id="_x0000_i1061" type="#_x0000_t75" style="width:146.7pt;height:17pt" o:ole="" fillcolor="window">
            <v:imagedata r:id="rId79" o:title=""/>
          </v:shape>
          <o:OLEObject Type="Embed" ProgID="Equation.3" ShapeID="_x0000_i1061" DrawAspect="Content" ObjectID="_1454600743" r:id="rId80"/>
        </w:object>
      </w:r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 xml:space="preserve">[2]  </w:t>
      </w:r>
    </w:p>
    <w:p w:rsidR="003129B0" w:rsidRDefault="003129B0" w:rsidP="003129B0">
      <w:pPr>
        <w:ind w:left="840"/>
      </w:pPr>
      <w:r>
        <w:t xml:space="preserve">b)   </w:t>
      </w:r>
      <w:r w:rsidRPr="00F77A0D">
        <w:rPr>
          <w:position w:val="-10"/>
        </w:rPr>
        <w:object w:dxaOrig="2580" w:dyaOrig="340">
          <v:shape id="_x0000_i1062" type="#_x0000_t75" style="width:129.05pt;height:17pt" o:ole="" fillcolor="window">
            <v:imagedata r:id="rId81" o:title=""/>
          </v:shape>
          <o:OLEObject Type="Embed" ProgID="Equation.3" ShapeID="_x0000_i1062" DrawAspect="Content" ObjectID="_1454600744" r:id="rId8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>
        <w:rPr>
          <w:rFonts w:ascii="Cambria Math" w:hAnsi="Cambria Math"/>
        </w:rPr>
        <w:t>∅</w:t>
      </w:r>
      <w:r>
        <w:t>]</w:t>
      </w:r>
    </w:p>
    <w:p w:rsidR="003129B0" w:rsidRDefault="003129B0" w:rsidP="003129B0">
      <w:pPr>
        <w:ind w:left="840"/>
      </w:pPr>
      <w:r>
        <w:t xml:space="preserve">c)   </w:t>
      </w:r>
      <w:r w:rsidRPr="00F77A0D">
        <w:rPr>
          <w:position w:val="-28"/>
        </w:rPr>
        <w:object w:dxaOrig="3940" w:dyaOrig="680">
          <v:shape id="_x0000_i1063" type="#_x0000_t75" style="width:197pt;height:33.95pt" o:ole="" fillcolor="window">
            <v:imagedata r:id="rId83" o:title=""/>
          </v:shape>
          <o:OLEObject Type="Embed" ProgID="Equation.3" ShapeID="_x0000_i1063" DrawAspect="Content" ObjectID="_1454600745" r:id="rId84"/>
        </w:object>
      </w: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  <w:t>[</w:t>
      </w:r>
      <w:r w:rsidRPr="00F77A0D">
        <w:rPr>
          <w:position w:val="-12"/>
        </w:rPr>
        <w:object w:dxaOrig="200" w:dyaOrig="360">
          <v:shape id="_x0000_i1064" type="#_x0000_t75" style="width:10.2pt;height:18.35pt" o:ole="" fillcolor="window">
            <v:imagedata r:id="rId85" o:title=""/>
          </v:shape>
          <o:OLEObject Type="Embed" ProgID="Equation.3" ShapeID="_x0000_i1064" DrawAspect="Content" ObjectID="_1454600746" r:id="rId86"/>
        </w:object>
      </w:r>
      <w:r>
        <w:t>]</w:t>
      </w:r>
    </w:p>
    <w:p w:rsidR="003129B0" w:rsidRDefault="003129B0" w:rsidP="003129B0">
      <w:pPr>
        <w:ind w:left="840"/>
      </w:pPr>
      <w:r>
        <w:t xml:space="preserve">d)  </w:t>
      </w:r>
      <w:r w:rsidRPr="00F77A0D">
        <w:rPr>
          <w:position w:val="-28"/>
        </w:rPr>
        <w:object w:dxaOrig="4260" w:dyaOrig="680">
          <v:shape id="_x0000_i1065" type="#_x0000_t75" style="width:213.3pt;height:33.95pt" o:ole="" fillcolor="window">
            <v:imagedata r:id="rId87" o:title=""/>
          </v:shape>
          <o:OLEObject Type="Embed" ProgID="Equation.3" ShapeID="_x0000_i1065" DrawAspect="Content" ObjectID="_1454600747" r:id="rId8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 w:rsidRPr="00F77A0D">
        <w:rPr>
          <w:position w:val="-12"/>
        </w:rPr>
        <w:object w:dxaOrig="180" w:dyaOrig="360">
          <v:shape id="_x0000_i1066" type="#_x0000_t75" style="width:8.85pt;height:18.35pt" o:ole="" fillcolor="window">
            <v:imagedata r:id="rId89" o:title=""/>
          </v:shape>
          <o:OLEObject Type="Embed" ProgID="Equation.3" ShapeID="_x0000_i1066" DrawAspect="Content" ObjectID="_1454600748" r:id="rId90"/>
        </w:object>
      </w:r>
      <w:r>
        <w:t>]</w:t>
      </w:r>
    </w:p>
    <w:p w:rsidR="003129B0" w:rsidRDefault="003129B0" w:rsidP="003129B0">
      <w:pPr>
        <w:numPr>
          <w:ilvl w:val="0"/>
          <w:numId w:val="30"/>
        </w:numPr>
      </w:pPr>
      <w:r w:rsidRPr="00F77A0D">
        <w:rPr>
          <w:position w:val="-24"/>
        </w:rPr>
        <w:object w:dxaOrig="4099" w:dyaOrig="620">
          <v:shape id="_x0000_i1067" type="#_x0000_t75" style="width:205.15pt;height:31.25pt" o:ole="" fillcolor="window">
            <v:imagedata r:id="rId91" o:title=""/>
          </v:shape>
          <o:OLEObject Type="Embed" ProgID="Equation.3" ShapeID="_x0000_i1067" DrawAspect="Content" ObjectID="_1454600749" r:id="rId9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[7]</w:t>
      </w:r>
    </w:p>
    <w:p w:rsidR="003129B0" w:rsidRDefault="003129B0" w:rsidP="003129B0"/>
    <w:p w:rsidR="003129B0" w:rsidRDefault="003129B0" w:rsidP="003129B0"/>
    <w:p w:rsidR="003129B0" w:rsidRDefault="003129B0" w:rsidP="003129B0">
      <w:pPr>
        <w:ind w:left="709" w:hanging="425"/>
      </w:pPr>
      <w:r>
        <w:t>23.   Řešte rovnice v daných množinách:</w:t>
      </w:r>
    </w:p>
    <w:p w:rsidR="003129B0" w:rsidRDefault="003129B0" w:rsidP="003129B0">
      <w:pPr>
        <w:ind w:left="709" w:hanging="425"/>
      </w:pPr>
    </w:p>
    <w:p w:rsidR="003129B0" w:rsidRDefault="003129B0" w:rsidP="003129B0">
      <w:pPr>
        <w:ind w:left="840"/>
      </w:pPr>
      <w:r>
        <w:t xml:space="preserve">a)   </w:t>
      </w:r>
      <w:r w:rsidRPr="00F77A0D">
        <w:rPr>
          <w:position w:val="-28"/>
        </w:rPr>
        <w:object w:dxaOrig="2880" w:dyaOrig="680">
          <v:shape id="_x0000_i1068" type="#_x0000_t75" style="width:2in;height:33.95pt" o:ole="" fillcolor="window">
            <v:imagedata r:id="rId93" o:title=""/>
          </v:shape>
          <o:OLEObject Type="Embed" ProgID="Equation.3" ShapeID="_x0000_i1068" DrawAspect="Content" ObjectID="_1454600750" r:id="rId94"/>
        </w:object>
      </w:r>
      <w:r>
        <w:t xml:space="preserve">     v intervalu  </w:t>
      </w:r>
      <w:r w:rsidRPr="00F77A0D">
        <w:rPr>
          <w:position w:val="-14"/>
        </w:rPr>
        <w:object w:dxaOrig="680" w:dyaOrig="400">
          <v:shape id="_x0000_i1069" type="#_x0000_t75" style="width:33.95pt;height:19.7pt" o:ole="" fillcolor="window">
            <v:imagedata r:id="rId95" o:title=""/>
          </v:shape>
          <o:OLEObject Type="Embed" ProgID="Equation.3" ShapeID="_x0000_i1069" DrawAspect="Content" ObjectID="_1454600751" r:id="rId96"/>
        </w:object>
      </w:r>
      <w:r>
        <w:tab/>
      </w:r>
      <w:r>
        <w:tab/>
      </w:r>
      <w:r>
        <w:tab/>
      </w:r>
      <w:r>
        <w:tab/>
      </w:r>
      <w:r>
        <w:tab/>
        <w:t>[</w:t>
      </w:r>
      <w:r>
        <w:rPr>
          <w:rFonts w:ascii="Cambria Math" w:hAnsi="Cambria Math"/>
        </w:rPr>
        <w:t>∅</w:t>
      </w:r>
      <w:r>
        <w:t>]</w:t>
      </w:r>
    </w:p>
    <w:p w:rsidR="003129B0" w:rsidRDefault="003129B0" w:rsidP="003129B0">
      <w:pPr>
        <w:ind w:left="840"/>
      </w:pPr>
      <w:r>
        <w:t xml:space="preserve">b)   </w:t>
      </w:r>
      <w:r w:rsidRPr="00F77A0D">
        <w:rPr>
          <w:position w:val="-24"/>
        </w:rPr>
        <w:object w:dxaOrig="2740" w:dyaOrig="620">
          <v:shape id="_x0000_i1070" type="#_x0000_t75" style="width:137.2pt;height:31.25pt" o:ole="" fillcolor="window">
            <v:imagedata r:id="rId97" o:title=""/>
          </v:shape>
          <o:OLEObject Type="Embed" ProgID="Equation.3" ShapeID="_x0000_i1070" DrawAspect="Content" ObjectID="_1454600752" r:id="rId98"/>
        </w:object>
      </w:r>
      <w:r>
        <w:t xml:space="preserve">      v N                   </w:t>
      </w:r>
      <w:r>
        <w:tab/>
      </w:r>
      <w:r>
        <w:tab/>
      </w:r>
      <w:r>
        <w:tab/>
      </w:r>
      <w:r>
        <w:tab/>
      </w:r>
      <w:r>
        <w:tab/>
        <w:t xml:space="preserve">[3]  </w:t>
      </w:r>
    </w:p>
    <w:p w:rsidR="003129B0" w:rsidRDefault="003129B0" w:rsidP="003129B0">
      <w:pPr>
        <w:ind w:left="840"/>
      </w:pPr>
      <w:r>
        <w:t xml:space="preserve">c)  </w:t>
      </w:r>
      <w:r w:rsidRPr="00F77A0D">
        <w:rPr>
          <w:position w:val="-10"/>
        </w:rPr>
        <w:object w:dxaOrig="2820" w:dyaOrig="340">
          <v:shape id="_x0000_i1071" type="#_x0000_t75" style="width:141.3pt;height:17pt" o:ole="" fillcolor="window">
            <v:imagedata r:id="rId99" o:title=""/>
          </v:shape>
          <o:OLEObject Type="Embed" ProgID="Equation.3" ShapeID="_x0000_i1071" DrawAspect="Content" ObjectID="_1454600753" r:id="rId100"/>
        </w:object>
      </w:r>
      <w:r>
        <w:t xml:space="preserve">     v intervalu </w:t>
      </w:r>
      <w:r w:rsidRPr="00F77A0D">
        <w:rPr>
          <w:position w:val="-14"/>
        </w:rPr>
        <w:object w:dxaOrig="720" w:dyaOrig="400">
          <v:shape id="_x0000_i1072" type="#_x0000_t75" style="width:36pt;height:19.7pt" o:ole="" fillcolor="window">
            <v:imagedata r:id="rId101" o:title=""/>
          </v:shape>
          <o:OLEObject Type="Embed" ProgID="Equation.3" ShapeID="_x0000_i1072" DrawAspect="Content" ObjectID="_1454600754" r:id="rId102"/>
        </w:object>
      </w:r>
      <w:r>
        <w:tab/>
      </w:r>
      <w:r>
        <w:tab/>
      </w:r>
      <w:r>
        <w:tab/>
      </w:r>
      <w:r>
        <w:tab/>
      </w:r>
      <w:r>
        <w:tab/>
        <w:t xml:space="preserve">[4]  </w:t>
      </w:r>
    </w:p>
    <w:p w:rsidR="003129B0" w:rsidRDefault="003129B0" w:rsidP="003129B0">
      <w:pPr>
        <w:ind w:left="840"/>
      </w:pPr>
    </w:p>
    <w:p w:rsidR="003129B0" w:rsidRDefault="003129B0" w:rsidP="003129B0">
      <w:pPr>
        <w:ind w:left="840"/>
      </w:pPr>
    </w:p>
    <w:p w:rsidR="003129B0" w:rsidRDefault="003129B0" w:rsidP="003129B0">
      <w:pPr>
        <w:ind w:left="709" w:hanging="425"/>
      </w:pPr>
      <w:r>
        <w:t xml:space="preserve">24.   Řešte v R </w:t>
      </w:r>
      <w:proofErr w:type="gramStart"/>
      <w:r>
        <w:t>rovnice</w:t>
      </w:r>
      <w:proofErr w:type="gramEnd"/>
      <w:r>
        <w:t>, stanovte podmínky a proveďte zkoušku:</w:t>
      </w:r>
    </w:p>
    <w:p w:rsidR="003129B0" w:rsidRDefault="003129B0" w:rsidP="003129B0">
      <w:pPr>
        <w:ind w:left="709" w:hanging="425"/>
      </w:pPr>
    </w:p>
    <w:p w:rsidR="003129B0" w:rsidRDefault="003129B0" w:rsidP="003129B0">
      <w:pPr>
        <w:ind w:left="840"/>
      </w:pPr>
      <w:r>
        <w:t xml:space="preserve">a)   </w:t>
      </w:r>
      <w:r w:rsidRPr="00F77A0D">
        <w:rPr>
          <w:position w:val="-24"/>
        </w:rPr>
        <w:object w:dxaOrig="3360" w:dyaOrig="660">
          <v:shape id="_x0000_i1073" type="#_x0000_t75" style="width:167.75pt;height:33.3pt" o:ole="" fillcolor="window">
            <v:imagedata r:id="rId103" o:title=""/>
          </v:shape>
          <o:OLEObject Type="Embed" ProgID="Equation.3" ShapeID="_x0000_i1073" DrawAspect="Content" ObjectID="_1454600755" r:id="rId104"/>
        </w:object>
      </w:r>
      <w:r>
        <w:t xml:space="preserve">                   </w:t>
      </w:r>
      <w:r>
        <w:tab/>
      </w:r>
      <w:r>
        <w:tab/>
      </w:r>
      <w:r>
        <w:tab/>
        <w:t xml:space="preserve">[3]  </w:t>
      </w:r>
    </w:p>
    <w:p w:rsidR="003129B0" w:rsidRDefault="003129B0" w:rsidP="003129B0">
      <w:pPr>
        <w:ind w:left="840"/>
      </w:pPr>
      <w:r>
        <w:t xml:space="preserve">b)   </w:t>
      </w:r>
      <w:r w:rsidRPr="00F77A0D">
        <w:rPr>
          <w:position w:val="-24"/>
        </w:rPr>
        <w:object w:dxaOrig="1920" w:dyaOrig="620">
          <v:shape id="_x0000_i1074" type="#_x0000_t75" style="width:95.75pt;height:31.25pt" o:ole="" fillcolor="window">
            <v:imagedata r:id="rId105" o:title=""/>
          </v:shape>
          <o:OLEObject Type="Embed" ProgID="Equation.3" ShapeID="_x0000_i1074" DrawAspect="Content" ObjectID="_1454600756" r:id="rId10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[-15]  </w:t>
      </w:r>
    </w:p>
    <w:p w:rsidR="003129B0" w:rsidRDefault="003129B0" w:rsidP="003129B0">
      <w:pPr>
        <w:ind w:left="840"/>
      </w:pPr>
      <w:r>
        <w:t xml:space="preserve">c)   </w:t>
      </w:r>
      <w:r w:rsidRPr="00F77A0D">
        <w:rPr>
          <w:position w:val="-24"/>
        </w:rPr>
        <w:object w:dxaOrig="2860" w:dyaOrig="620">
          <v:shape id="_x0000_i1075" type="#_x0000_t75" style="width:143.3pt;height:31.25pt" o:ole="" fillcolor="window">
            <v:imagedata r:id="rId107" o:title=""/>
          </v:shape>
          <o:OLEObject Type="Embed" ProgID="Equation.3" ShapeID="_x0000_i1075" DrawAspect="Content" ObjectID="_1454600757" r:id="rId108"/>
        </w:object>
      </w: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>[</w:t>
      </w:r>
      <w:r>
        <w:rPr>
          <w:rFonts w:ascii="Cambria Math" w:hAnsi="Cambria Math"/>
        </w:rPr>
        <w:t>∅</w:t>
      </w:r>
      <w:r>
        <w:t xml:space="preserve">]                </w:t>
      </w:r>
    </w:p>
    <w:p w:rsidR="003129B0" w:rsidRDefault="003129B0" w:rsidP="003129B0">
      <w:pPr>
        <w:ind w:left="840"/>
      </w:pPr>
      <w:r>
        <w:t xml:space="preserve">d)   </w:t>
      </w:r>
      <w:r w:rsidRPr="00F77A0D">
        <w:rPr>
          <w:position w:val="-24"/>
        </w:rPr>
        <w:object w:dxaOrig="2140" w:dyaOrig="620">
          <v:shape id="_x0000_i1076" type="#_x0000_t75" style="width:107.3pt;height:31.25pt" o:ole="" fillcolor="window">
            <v:imagedata r:id="rId109" o:title=""/>
          </v:shape>
          <o:OLEObject Type="Embed" ProgID="Equation.3" ShapeID="_x0000_i1076" DrawAspect="Content" ObjectID="_1454600758" r:id="rId11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 w:rsidRPr="00F77A0D">
        <w:rPr>
          <w:position w:val="-10"/>
        </w:rPr>
        <w:object w:dxaOrig="1020" w:dyaOrig="340">
          <v:shape id="_x0000_i1077" type="#_x0000_t75" style="width:50.95pt;height:17pt" o:ole="" fillcolor="window">
            <v:imagedata r:id="rId111" o:title=""/>
          </v:shape>
          <o:OLEObject Type="Embed" ProgID="Equation.3" ShapeID="_x0000_i1077" DrawAspect="Content" ObjectID="_1454600759" r:id="rId112"/>
        </w:object>
      </w:r>
      <w:r>
        <w:t>]</w:t>
      </w:r>
    </w:p>
    <w:p w:rsidR="003129B0" w:rsidRDefault="003129B0" w:rsidP="003129B0">
      <w:pPr>
        <w:ind w:left="840"/>
      </w:pPr>
      <w:r>
        <w:t xml:space="preserve">e)   </w:t>
      </w:r>
      <w:r w:rsidRPr="00F77A0D">
        <w:rPr>
          <w:position w:val="-24"/>
        </w:rPr>
        <w:object w:dxaOrig="3040" w:dyaOrig="620">
          <v:shape id="_x0000_i1078" type="#_x0000_t75" style="width:152.15pt;height:31.25pt" o:ole="" fillcolor="window">
            <v:imagedata r:id="rId113" o:title=""/>
          </v:shape>
          <o:OLEObject Type="Embed" ProgID="Equation.3" ShapeID="_x0000_i1078" DrawAspect="Content" ObjectID="_1454600760" r:id="rId114"/>
        </w:object>
      </w:r>
      <w:r>
        <w:t xml:space="preserve">                   </w:t>
      </w:r>
      <w:r>
        <w:tab/>
      </w:r>
      <w:r>
        <w:tab/>
      </w:r>
      <w:r>
        <w:tab/>
      </w:r>
      <w:r>
        <w:tab/>
        <w:t xml:space="preserve">[6]        </w:t>
      </w:r>
    </w:p>
    <w:p w:rsidR="003129B0" w:rsidRDefault="003129B0" w:rsidP="003129B0">
      <w:pPr>
        <w:ind w:left="840"/>
      </w:pPr>
      <w:r>
        <w:t xml:space="preserve">f)   </w:t>
      </w:r>
      <w:r w:rsidRPr="00F77A0D">
        <w:rPr>
          <w:position w:val="-24"/>
        </w:rPr>
        <w:object w:dxaOrig="3580" w:dyaOrig="620">
          <v:shape id="_x0000_i1079" type="#_x0000_t75" style="width:179.3pt;height:31.25pt" o:ole="" fillcolor="window">
            <v:imagedata r:id="rId115" o:title=""/>
          </v:shape>
          <o:OLEObject Type="Embed" ProgID="Equation.3" ShapeID="_x0000_i1079" DrawAspect="Content" ObjectID="_1454600761" r:id="rId116"/>
        </w:object>
      </w:r>
      <w:r>
        <w:tab/>
      </w:r>
      <w:r>
        <w:tab/>
      </w:r>
      <w:r>
        <w:tab/>
      </w:r>
      <w:r>
        <w:tab/>
      </w:r>
      <w:r>
        <w:tab/>
        <w:t xml:space="preserve">[-4]  </w:t>
      </w:r>
    </w:p>
    <w:p w:rsidR="003129B0" w:rsidRDefault="003129B0" w:rsidP="003129B0">
      <w:pPr>
        <w:ind w:left="840"/>
      </w:pPr>
      <w:r>
        <w:t xml:space="preserve">g)   </w:t>
      </w:r>
      <w:r w:rsidRPr="00F77A0D">
        <w:rPr>
          <w:position w:val="-32"/>
        </w:rPr>
        <w:object w:dxaOrig="2620" w:dyaOrig="700">
          <v:shape id="_x0000_i1080" type="#_x0000_t75" style="width:131.1pt;height:35.3pt" o:ole="" fillcolor="window">
            <v:imagedata r:id="rId117" o:title=""/>
          </v:shape>
          <o:OLEObject Type="Embed" ProgID="Equation.3" ShapeID="_x0000_i1080" DrawAspect="Content" ObjectID="_1454600762" r:id="rId118"/>
        </w:object>
      </w: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  <w:t>[</w:t>
      </w:r>
      <w:r w:rsidRPr="00F77A0D">
        <w:rPr>
          <w:position w:val="-12"/>
        </w:rPr>
        <w:object w:dxaOrig="380" w:dyaOrig="360">
          <v:shape id="_x0000_i1081" type="#_x0000_t75" style="width:19pt;height:18.35pt" o:ole="" fillcolor="window">
            <v:imagedata r:id="rId119" o:title=""/>
          </v:shape>
          <o:OLEObject Type="Embed" ProgID="Equation.3" ShapeID="_x0000_i1081" DrawAspect="Content" ObjectID="_1454600763" r:id="rId120"/>
        </w:object>
      </w:r>
      <w:r>
        <w:t xml:space="preserve">]                 </w:t>
      </w:r>
    </w:p>
    <w:p w:rsidR="003129B0" w:rsidRDefault="003129B0" w:rsidP="003129B0">
      <w:pPr>
        <w:ind w:left="840"/>
      </w:pPr>
      <w:r>
        <w:t xml:space="preserve">h)   </w:t>
      </w:r>
      <w:r w:rsidRPr="00F77A0D">
        <w:rPr>
          <w:position w:val="-32"/>
        </w:rPr>
        <w:object w:dxaOrig="3100" w:dyaOrig="700">
          <v:shape id="_x0000_i1082" type="#_x0000_t75" style="width:154.85pt;height:35.3pt" o:ole="" fillcolor="window">
            <v:imagedata r:id="rId121" o:title=""/>
          </v:shape>
          <o:OLEObject Type="Embed" ProgID="Equation.3" ShapeID="_x0000_i1082" DrawAspect="Content" ObjectID="_1454600764" r:id="rId122"/>
        </w:objec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[</w:t>
      </w:r>
      <w:r w:rsidRPr="00F77A0D">
        <w:rPr>
          <w:position w:val="-12"/>
        </w:rPr>
        <w:object w:dxaOrig="240" w:dyaOrig="360">
          <v:shape id="_x0000_i1083" type="#_x0000_t75" style="width:12.25pt;height:18.35pt" o:ole="" fillcolor="window">
            <v:imagedata r:id="rId123" o:title=""/>
          </v:shape>
          <o:OLEObject Type="Embed" ProgID="Equation.3" ShapeID="_x0000_i1083" DrawAspect="Content" ObjectID="_1454600765" r:id="rId124"/>
        </w:object>
      </w:r>
      <w:r>
        <w:t>]</w:t>
      </w:r>
    </w:p>
    <w:p w:rsidR="003129B0" w:rsidRDefault="003129B0" w:rsidP="003129B0"/>
    <w:p w:rsidR="003129B0" w:rsidRDefault="003129B0" w:rsidP="003129B0">
      <w:r>
        <w:t xml:space="preserve">                </w:t>
      </w:r>
    </w:p>
    <w:p w:rsidR="003129B0" w:rsidRDefault="003129B0" w:rsidP="003129B0"/>
    <w:p w:rsidR="003129B0" w:rsidRDefault="003129B0" w:rsidP="003129B0"/>
    <w:p w:rsidR="003129B0" w:rsidRDefault="003129B0" w:rsidP="003129B0">
      <w:pPr>
        <w:ind w:left="709" w:hanging="425"/>
      </w:pPr>
      <w:r>
        <w:t xml:space="preserve">25.   Řešte v R rovnice, uveďte podmínky a proveďte </w:t>
      </w:r>
      <w:proofErr w:type="gramStart"/>
      <w:r>
        <w:t>zkoušku :</w:t>
      </w:r>
      <w:proofErr w:type="gramEnd"/>
    </w:p>
    <w:p w:rsidR="003129B0" w:rsidRDefault="003129B0" w:rsidP="003129B0">
      <w:pPr>
        <w:ind w:left="840"/>
      </w:pPr>
      <w:r>
        <w:t xml:space="preserve">a)   </w:t>
      </w:r>
      <w:r w:rsidRPr="00F77A0D">
        <w:rPr>
          <w:position w:val="-56"/>
        </w:rPr>
        <w:object w:dxaOrig="2420" w:dyaOrig="1240">
          <v:shape id="_x0000_i1084" type="#_x0000_t75" style="width:120.9pt;height:61.8pt" o:ole="" fillcolor="window">
            <v:imagedata r:id="rId125" o:title=""/>
          </v:shape>
          <o:OLEObject Type="Embed" ProgID="Equation.3" ShapeID="_x0000_i1084" DrawAspect="Content" ObjectID="_1454600766" r:id="rId126"/>
        </w:object>
      </w: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  <w:t>[</w:t>
      </w:r>
      <w:r w:rsidRPr="00F77A0D">
        <w:rPr>
          <w:position w:val="-12"/>
        </w:rPr>
        <w:object w:dxaOrig="240" w:dyaOrig="360">
          <v:shape id="_x0000_i1085" type="#_x0000_t75" style="width:12.25pt;height:18.35pt" o:ole="" fillcolor="window">
            <v:imagedata r:id="rId127" o:title=""/>
          </v:shape>
          <o:OLEObject Type="Embed" ProgID="Equation.3" ShapeID="_x0000_i1085" DrawAspect="Content" ObjectID="_1454600767" r:id="rId128"/>
        </w:object>
      </w:r>
      <w:r>
        <w:t xml:space="preserve">]            </w:t>
      </w:r>
    </w:p>
    <w:p w:rsidR="003129B0" w:rsidRDefault="003129B0" w:rsidP="003129B0">
      <w:pPr>
        <w:ind w:left="840"/>
      </w:pPr>
      <w:r>
        <w:t xml:space="preserve">b)   </w:t>
      </w:r>
      <w:r w:rsidRPr="00F77A0D">
        <w:rPr>
          <w:position w:val="-56"/>
        </w:rPr>
        <w:object w:dxaOrig="1939" w:dyaOrig="1240">
          <v:shape id="_x0000_i1086" type="#_x0000_t75" style="width:97.15pt;height:61.8pt" o:ole="" fillcolor="window">
            <v:imagedata r:id="rId129" o:title=""/>
          </v:shape>
          <o:OLEObject Type="Embed" ProgID="Equation.3" ShapeID="_x0000_i1086" DrawAspect="Content" ObjectID="_1454600768" r:id="rId13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[-1]</w:t>
      </w:r>
    </w:p>
    <w:p w:rsidR="003129B0" w:rsidRDefault="003129B0" w:rsidP="003129B0">
      <w:pPr>
        <w:numPr>
          <w:ilvl w:val="0"/>
          <w:numId w:val="31"/>
        </w:numPr>
      </w:pPr>
      <w:r w:rsidRPr="00F77A0D">
        <w:rPr>
          <w:position w:val="-56"/>
        </w:rPr>
        <w:object w:dxaOrig="2140" w:dyaOrig="1240">
          <v:shape id="_x0000_i1087" type="#_x0000_t75" style="width:107.3pt;height:61.8pt" o:ole="" fillcolor="window">
            <v:imagedata r:id="rId131" o:title=""/>
          </v:shape>
          <o:OLEObject Type="Embed" ProgID="Equation.3" ShapeID="_x0000_i1087" DrawAspect="Content" ObjectID="_1454600769" r:id="rId13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</w:t>
      </w:r>
    </w:p>
    <w:p w:rsidR="003129B0" w:rsidRDefault="003129B0" w:rsidP="003129B0"/>
    <w:p w:rsidR="003129B0" w:rsidRDefault="003129B0" w:rsidP="003129B0"/>
    <w:p w:rsidR="001A4271" w:rsidRDefault="001A4271" w:rsidP="001A4271">
      <w:pPr>
        <w:pStyle w:val="Nadpis1"/>
      </w:pPr>
      <w:r>
        <w:t>Slovní úlohy</w:t>
      </w:r>
    </w:p>
    <w:p w:rsidR="003129B0" w:rsidRPr="003129B0" w:rsidRDefault="003129B0" w:rsidP="003129B0"/>
    <w:p w:rsidR="001A4271" w:rsidRDefault="00F230F5" w:rsidP="00F230F5">
      <w:pPr>
        <w:ind w:left="709" w:hanging="425"/>
      </w:pPr>
      <w:r>
        <w:t xml:space="preserve">1.    </w:t>
      </w:r>
      <w:r w:rsidR="001A4271">
        <w:t xml:space="preserve">Tři kartáčníci zhotovili za týden 604 štětců. Druhý jich udělal o </w:t>
      </w:r>
      <w:smartTag w:uri="urn:schemas-microsoft-com:office:smarttags" w:element="metricconverter">
        <w:smartTagPr>
          <w:attr w:name="ProductID" w:val="15 a"/>
        </w:smartTagPr>
        <w:r w:rsidR="001A4271">
          <w:t>15 a</w:t>
        </w:r>
      </w:smartTag>
      <w:r w:rsidR="001A4271">
        <w:t xml:space="preserve"> třetí o 25 více než první. Kolik kartáčů zhotovil každý z kartáčníků za týden? 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[</w:t>
      </w:r>
      <w:proofErr w:type="gramStart"/>
      <w:r>
        <w:t>188  ks</w:t>
      </w:r>
      <w:proofErr w:type="gramEnd"/>
      <w:r>
        <w:t>, 203 ks, 213 ks]</w:t>
      </w:r>
    </w:p>
    <w:p w:rsidR="00F230F5" w:rsidRDefault="00F230F5" w:rsidP="00F230F5">
      <w:pPr>
        <w:ind w:left="709" w:hanging="425"/>
      </w:pPr>
    </w:p>
    <w:p w:rsidR="001A4271" w:rsidRDefault="00F230F5" w:rsidP="00F230F5">
      <w:pPr>
        <w:ind w:left="709" w:hanging="425"/>
      </w:pPr>
      <w:r>
        <w:t xml:space="preserve">2.    </w:t>
      </w:r>
      <w:r w:rsidR="001A4271">
        <w:t>Jedna balička zabalí určité množství zboží za 12hodin, druhá balička totéž zboží za 7,5hodiny. Za jak dlouho by zabalily totéž zboží obě baličky společně?</w:t>
      </w:r>
      <w:r>
        <w:tab/>
      </w:r>
      <w:r>
        <w:tab/>
      </w:r>
      <w:r>
        <w:tab/>
        <w:t>[asi za 4hod 37 min]</w:t>
      </w:r>
    </w:p>
    <w:p w:rsidR="00F230F5" w:rsidRDefault="00F230F5" w:rsidP="00F230F5">
      <w:pPr>
        <w:ind w:left="709" w:hanging="425"/>
      </w:pPr>
    </w:p>
    <w:p w:rsidR="001A4271" w:rsidRDefault="00F230F5" w:rsidP="00F230F5">
      <w:pPr>
        <w:ind w:left="709" w:hanging="425"/>
      </w:pPr>
      <w:proofErr w:type="gramStart"/>
      <w:r>
        <w:t xml:space="preserve">3.    </w:t>
      </w:r>
      <w:r w:rsidR="001A4271">
        <w:t>45litrů</w:t>
      </w:r>
      <w:proofErr w:type="gramEnd"/>
      <w:r w:rsidR="001A4271">
        <w:t xml:space="preserve"> moštu se stočilo do 40 lahví. Některé byly o objemu 1litru, jiné o objemu 1,5litru. Kolik bylo kterých?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4271">
        <w:t xml:space="preserve"> </w:t>
      </w:r>
      <w:r>
        <w:t>[30 ks litrových a 10ks]</w:t>
      </w:r>
    </w:p>
    <w:p w:rsidR="00F230F5" w:rsidRDefault="00F230F5" w:rsidP="00F230F5">
      <w:pPr>
        <w:ind w:left="709" w:hanging="425"/>
      </w:pPr>
    </w:p>
    <w:p w:rsidR="001A4271" w:rsidRDefault="00F230F5" w:rsidP="00F230F5">
      <w:pPr>
        <w:ind w:left="709" w:hanging="425"/>
      </w:pPr>
      <w:r>
        <w:t>4.    Z místa A vyjel do</w:t>
      </w:r>
      <w:r w:rsidR="001A4271">
        <w:t xml:space="preserve"> B cyklista prům</w:t>
      </w:r>
      <w:r>
        <w:t xml:space="preserve">ěrnou </w:t>
      </w:r>
      <w:r w:rsidR="001A4271">
        <w:t>rychlostí 20km/hod. Za 45minut vyjel z A do B motocyklista prům</w:t>
      </w:r>
      <w:r>
        <w:t xml:space="preserve">ěrnou </w:t>
      </w:r>
      <w:r w:rsidR="001A4271">
        <w:t xml:space="preserve">rychlostí 44km/hod. Oba do místa B dojeli současně. Určete vzdálenost AB.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[</w:t>
      </w:r>
      <w:r>
        <w:t>27,5km]</w:t>
      </w:r>
    </w:p>
    <w:p w:rsidR="00F230F5" w:rsidRDefault="00F230F5" w:rsidP="00F230F5">
      <w:pPr>
        <w:ind w:left="709" w:hanging="425"/>
      </w:pPr>
    </w:p>
    <w:p w:rsidR="001A4271" w:rsidRDefault="00F230F5" w:rsidP="00F230F5">
      <w:pPr>
        <w:ind w:left="709" w:hanging="425"/>
      </w:pPr>
      <w:r>
        <w:t>5.</w:t>
      </w:r>
      <w:r>
        <w:tab/>
      </w:r>
      <w:r w:rsidR="001A4271">
        <w:t>Na dráze délky 275km vyjedou z krajních bodů v</w:t>
      </w:r>
      <w:r>
        <w:t> </w:t>
      </w:r>
      <w:r w:rsidR="001A4271">
        <w:t>8</w:t>
      </w:r>
      <w:r>
        <w:t xml:space="preserve"> </w:t>
      </w:r>
      <w:r w:rsidR="001A4271">
        <w:t xml:space="preserve">hodin proti sobě dvě motorky. První jede rychlostí 60km/hod, druhá 50km/hod. V kolik hodin a kde se setkají?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[</w:t>
      </w:r>
      <w:r w:rsidR="001A4271">
        <w:t>v</w:t>
      </w:r>
      <w:r>
        <w:t xml:space="preserve"> 10:30 hodin, první ujede 150km]</w:t>
      </w:r>
    </w:p>
    <w:p w:rsidR="00F230F5" w:rsidRDefault="00F230F5" w:rsidP="00F230F5">
      <w:pPr>
        <w:ind w:left="709" w:hanging="425"/>
      </w:pPr>
    </w:p>
    <w:p w:rsidR="001A4271" w:rsidRDefault="00F230F5" w:rsidP="00F230F5">
      <w:pPr>
        <w:ind w:left="709" w:hanging="425"/>
      </w:pPr>
      <w:r>
        <w:t>6.</w:t>
      </w:r>
      <w:r>
        <w:tab/>
      </w:r>
      <w:r w:rsidR="001A4271">
        <w:t xml:space="preserve">Jirka vyjel na chatu o </w:t>
      </w:r>
      <w:proofErr w:type="gramStart"/>
      <w:r w:rsidR="001A4271">
        <w:t xml:space="preserve">15minut </w:t>
      </w:r>
      <w:r>
        <w:t xml:space="preserve"> </w:t>
      </w:r>
      <w:r w:rsidR="001A4271">
        <w:t>později</w:t>
      </w:r>
      <w:proofErr w:type="gramEnd"/>
      <w:r w:rsidR="001A4271">
        <w:t xml:space="preserve"> než jeho otec. Jirka jede </w:t>
      </w:r>
      <w:r>
        <w:t xml:space="preserve">průměrnou </w:t>
      </w:r>
      <w:r w:rsidR="001A4271">
        <w:t>rychlostí  55km/hod, jeho otec rychlostí 48km/hod.</w:t>
      </w:r>
      <w:r>
        <w:t xml:space="preserve"> Jak je vzdálena chata, dojedou-</w:t>
      </w:r>
      <w:r w:rsidR="001A4271">
        <w:t xml:space="preserve">li oba </w:t>
      </w:r>
      <w:proofErr w:type="gramStart"/>
      <w:r w:rsidR="001A4271">
        <w:t xml:space="preserve">současně? </w:t>
      </w:r>
      <w:r>
        <w:t xml:space="preserve">       [asi</w:t>
      </w:r>
      <w:proofErr w:type="gramEnd"/>
      <w:r>
        <w:t xml:space="preserve"> 94,286km]</w:t>
      </w:r>
    </w:p>
    <w:p w:rsidR="00F230F5" w:rsidRDefault="00F230F5" w:rsidP="00F230F5">
      <w:pPr>
        <w:ind w:left="709" w:hanging="425"/>
      </w:pPr>
    </w:p>
    <w:p w:rsidR="001A4271" w:rsidRDefault="00F230F5" w:rsidP="00F230F5">
      <w:pPr>
        <w:ind w:left="709" w:hanging="425"/>
      </w:pPr>
      <w:r>
        <w:t xml:space="preserve">7.  </w:t>
      </w:r>
      <w:r>
        <w:tab/>
      </w:r>
      <w:r w:rsidR="001A4271">
        <w:t xml:space="preserve">Otec vyjel na chatu ráno v 7 hodin. V 7.30 hodin za ním vyjel Milan </w:t>
      </w:r>
      <w:proofErr w:type="spellStart"/>
      <w:r w:rsidR="001A4271">
        <w:t>prům</w:t>
      </w:r>
      <w:proofErr w:type="spellEnd"/>
      <w:r w:rsidR="001A4271">
        <w:t>. rychlostí 60km/hod. Otec jel průměrnou rychlostí 48km/hod. V koli</w:t>
      </w:r>
      <w:r>
        <w:t xml:space="preserve">k hodin dostihne Milana otce? </w:t>
      </w:r>
      <w:r>
        <w:tab/>
        <w:t xml:space="preserve">         [v 9:30hod]</w:t>
      </w:r>
    </w:p>
    <w:p w:rsidR="00F230F5" w:rsidRDefault="00F230F5" w:rsidP="00F230F5">
      <w:pPr>
        <w:ind w:left="709" w:hanging="425"/>
      </w:pPr>
    </w:p>
    <w:p w:rsidR="001A4271" w:rsidRDefault="00F230F5" w:rsidP="00F230F5">
      <w:pPr>
        <w:ind w:left="709" w:hanging="425"/>
      </w:pPr>
      <w:r>
        <w:t>8.</w:t>
      </w:r>
      <w:r>
        <w:tab/>
      </w:r>
      <w:r w:rsidR="001A4271">
        <w:t>Ve dvou zásilkách došlo dohromady 46kg hřebíků. První zásilka měla o 8kg větší hmotnost než druhá zásilka. Hmotnost obalů obou zásilek byla stejná. Určete hmo</w:t>
      </w:r>
      <w:r>
        <w:t xml:space="preserve">tnost hřebíků z každé zásilky.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[27kg, 19kg]</w:t>
      </w:r>
    </w:p>
    <w:p w:rsidR="00F230F5" w:rsidRDefault="00F230F5" w:rsidP="00F230F5">
      <w:pPr>
        <w:ind w:left="709" w:hanging="425"/>
      </w:pPr>
    </w:p>
    <w:p w:rsidR="001A4271" w:rsidRDefault="00F230F5" w:rsidP="00F230F5">
      <w:pPr>
        <w:ind w:left="709" w:hanging="425"/>
      </w:pPr>
      <w:r>
        <w:lastRenderedPageBreak/>
        <w:t>9.</w:t>
      </w:r>
      <w:r>
        <w:tab/>
      </w:r>
      <w:r w:rsidR="001A4271">
        <w:t xml:space="preserve">Trojice brigádníků dostala zvláštní odměnu Kč 2 000,-. Peníze si rozdělily takto: první dostal dvakrát více než druhý, druhý dostal třikrát více než třetí. Kolik dostal každý?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[</w:t>
      </w:r>
      <w:r w:rsidR="001A4271">
        <w:t>Kč 1 200, Kč 60</w:t>
      </w:r>
      <w:r>
        <w:t>0, Kč 200]</w:t>
      </w:r>
    </w:p>
    <w:p w:rsidR="00F230F5" w:rsidRDefault="00F230F5" w:rsidP="00F230F5">
      <w:pPr>
        <w:ind w:left="709" w:hanging="425"/>
      </w:pPr>
    </w:p>
    <w:p w:rsidR="001A4271" w:rsidRDefault="00F230F5" w:rsidP="00F230F5">
      <w:pPr>
        <w:ind w:left="709" w:hanging="425"/>
      </w:pPr>
      <w:r>
        <w:t>10.</w:t>
      </w:r>
      <w:r>
        <w:tab/>
      </w:r>
      <w:r w:rsidR="001A4271">
        <w:t xml:space="preserve">Sud o objemu 3hl byl stočen do 375 lahví. Některé z nich měly objem 0,7l a některé měly objem 1l. Kolik bylo lahví každého druhu? </w:t>
      </w:r>
      <w:r>
        <w:tab/>
      </w:r>
      <w:r>
        <w:tab/>
      </w:r>
      <w:r>
        <w:tab/>
      </w:r>
      <w:r>
        <w:tab/>
      </w:r>
      <w:r>
        <w:tab/>
        <w:t xml:space="preserve">         [250lahví 0,7l; 125lahví 1l]</w:t>
      </w:r>
    </w:p>
    <w:p w:rsidR="00F230F5" w:rsidRDefault="00F230F5" w:rsidP="00F230F5">
      <w:pPr>
        <w:ind w:left="709" w:hanging="425"/>
      </w:pPr>
    </w:p>
    <w:p w:rsidR="001A4271" w:rsidRDefault="00F230F5" w:rsidP="00F230F5">
      <w:pPr>
        <w:ind w:left="709" w:hanging="425"/>
      </w:pPr>
      <w:r>
        <w:t>11.</w:t>
      </w:r>
      <w:r>
        <w:tab/>
      </w:r>
      <w:r w:rsidR="001A4271">
        <w:t xml:space="preserve">Ocelová tyč dlouhá </w:t>
      </w:r>
      <w:smartTag w:uri="urn:schemas-microsoft-com:office:smarttags" w:element="metricconverter">
        <w:smartTagPr>
          <w:attr w:name="ProductID" w:val="3 m"/>
        </w:smartTagPr>
        <w:r w:rsidR="001A4271">
          <w:t>3 m</w:t>
        </w:r>
      </w:smartTag>
      <w:r w:rsidR="001A4271">
        <w:t xml:space="preserve"> se má rozdělit na dvě nestejné části tak, aby jedna část byla o 3 dm větší než druhá. Určete délku obou částí.</w:t>
      </w:r>
    </w:p>
    <w:p w:rsidR="00F230F5" w:rsidRDefault="00F230F5" w:rsidP="00F230F5">
      <w:pPr>
        <w:ind w:left="709" w:hanging="425"/>
      </w:pPr>
    </w:p>
    <w:p w:rsidR="001A4271" w:rsidRDefault="00F230F5" w:rsidP="00F230F5">
      <w:pPr>
        <w:ind w:left="709" w:hanging="425"/>
      </w:pPr>
      <w:r>
        <w:t>12.</w:t>
      </w:r>
      <w:r>
        <w:tab/>
      </w:r>
      <w:r w:rsidR="001A4271">
        <w:t xml:space="preserve">Ve dvou sudech bylo </w:t>
      </w:r>
      <w:smartTag w:uri="urn:schemas-microsoft-com:office:smarttags" w:element="metricconverter">
        <w:smartTagPr>
          <w:attr w:name="ProductID" w:val="90 kg"/>
        </w:smartTagPr>
        <w:r w:rsidR="001A4271">
          <w:t>90 kg</w:t>
        </w:r>
      </w:smartTag>
      <w:r w:rsidR="001A4271">
        <w:t xml:space="preserve"> suroviny. V jednom bylo o </w:t>
      </w:r>
      <w:smartTag w:uri="urn:schemas-microsoft-com:office:smarttags" w:element="metricconverter">
        <w:smartTagPr>
          <w:attr w:name="ProductID" w:val="8 kg"/>
        </w:smartTagPr>
        <w:r w:rsidR="001A4271">
          <w:t>8 kg</w:t>
        </w:r>
      </w:smartTag>
      <w:r w:rsidR="001A4271">
        <w:t xml:space="preserve"> více než ve druhém. Kolik suroviny bylo v každém sudu?</w:t>
      </w:r>
    </w:p>
    <w:p w:rsidR="00F230F5" w:rsidRDefault="00F230F5" w:rsidP="00F230F5">
      <w:pPr>
        <w:ind w:left="709" w:hanging="425"/>
      </w:pPr>
    </w:p>
    <w:p w:rsidR="001A4271" w:rsidRDefault="00F230F5" w:rsidP="00F230F5">
      <w:pPr>
        <w:ind w:left="709" w:hanging="425"/>
      </w:pPr>
      <w:r>
        <w:t>13.</w:t>
      </w:r>
      <w:r>
        <w:tab/>
      </w:r>
      <w:r w:rsidR="001A4271">
        <w:t xml:space="preserve">Ve dvou nádržích bylo 1 309 </w:t>
      </w:r>
      <w:proofErr w:type="spellStart"/>
      <w:r w:rsidR="001A4271">
        <w:t>hl</w:t>
      </w:r>
      <w:proofErr w:type="spellEnd"/>
      <w:r w:rsidR="001A4271">
        <w:t xml:space="preserve"> oleje. V jedné bylo 4,5krát více než ve druhé. Kolik </w:t>
      </w:r>
      <w:proofErr w:type="spellStart"/>
      <w:r w:rsidR="001A4271">
        <w:t>hl</w:t>
      </w:r>
      <w:proofErr w:type="spellEnd"/>
      <w:r w:rsidR="001A4271">
        <w:t xml:space="preserve"> bylo v každé nádrži?</w:t>
      </w:r>
    </w:p>
    <w:p w:rsidR="00F230F5" w:rsidRDefault="00F230F5" w:rsidP="00F230F5">
      <w:pPr>
        <w:ind w:left="709" w:hanging="425"/>
      </w:pPr>
    </w:p>
    <w:p w:rsidR="001A4271" w:rsidRDefault="00F230F5" w:rsidP="00F230F5">
      <w:pPr>
        <w:ind w:left="709" w:hanging="425"/>
      </w:pPr>
      <w:r>
        <w:t>14.</w:t>
      </w:r>
      <w:r>
        <w:tab/>
      </w:r>
      <w:r w:rsidR="001A4271">
        <w:t xml:space="preserve">Dělník odvezl za 4 dny 156 vozíků, a to tak, že každého následujícího dne odvezl o 2 vozíky více než v předchozím dnu. </w:t>
      </w:r>
      <w:proofErr w:type="gramStart"/>
      <w:r w:rsidR="001A4271">
        <w:t>kolik</w:t>
      </w:r>
      <w:proofErr w:type="gramEnd"/>
      <w:r w:rsidR="001A4271">
        <w:t xml:space="preserve"> vozíků odvezl první den?</w:t>
      </w:r>
    </w:p>
    <w:p w:rsidR="001A4271" w:rsidRDefault="00F230F5" w:rsidP="00F230F5">
      <w:pPr>
        <w:ind w:left="709" w:hanging="425"/>
      </w:pPr>
      <w:r>
        <w:t>15.</w:t>
      </w:r>
      <w:r>
        <w:tab/>
      </w:r>
      <w:r w:rsidR="001A4271">
        <w:t>Tři brigádníci pracovali na stavbě. Protože dva z nich během práce onemocněli, vykonal brigádník A 1,5krát tolik, co brigádník B a brigádník B 3,5krát tolik co brigádník C. Jak se rozdělili o částku Kč 11 232, kterou dostali za práci?</w:t>
      </w:r>
    </w:p>
    <w:p w:rsidR="00F230F5" w:rsidRDefault="00F230F5" w:rsidP="00F230F5">
      <w:pPr>
        <w:ind w:left="709" w:hanging="425"/>
      </w:pPr>
    </w:p>
    <w:p w:rsidR="001A4271" w:rsidRDefault="00F230F5" w:rsidP="00F230F5">
      <w:pPr>
        <w:ind w:left="709" w:hanging="425"/>
      </w:pPr>
      <w:r>
        <w:t>16.</w:t>
      </w:r>
      <w:r>
        <w:tab/>
      </w:r>
      <w:r w:rsidR="001A4271">
        <w:t xml:space="preserve">Ve dvou zásilkách přišlo dohromady 280 knih. První ze zásilek </w:t>
      </w:r>
      <w:proofErr w:type="gramStart"/>
      <w:r w:rsidR="001A4271">
        <w:t>obsahovala  o 20</w:t>
      </w:r>
      <w:proofErr w:type="gramEnd"/>
      <w:r w:rsidR="001A4271">
        <w:t xml:space="preserve"> knih více než druhá zásilka. Kolik knih bylo v každé zásilce?</w:t>
      </w:r>
    </w:p>
    <w:p w:rsidR="00F230F5" w:rsidRDefault="00F230F5" w:rsidP="00F230F5">
      <w:pPr>
        <w:ind w:left="709" w:hanging="425"/>
      </w:pPr>
    </w:p>
    <w:p w:rsidR="001A4271" w:rsidRDefault="00F230F5" w:rsidP="00F230F5">
      <w:pPr>
        <w:ind w:left="709" w:hanging="425"/>
      </w:pPr>
      <w:r>
        <w:t>17.</w:t>
      </w:r>
      <w:r>
        <w:tab/>
      </w:r>
      <w:r w:rsidR="001A4271">
        <w:t xml:space="preserve">Tričko stojí Kč 150,-, šátek dvaapůlkrát méně. Kolik šátků je možno koupit za Kč </w:t>
      </w:r>
      <w:proofErr w:type="gramStart"/>
      <w:r w:rsidR="001A4271">
        <w:t>240.-?</w:t>
      </w:r>
      <w:proofErr w:type="gramEnd"/>
    </w:p>
    <w:p w:rsidR="00F230F5" w:rsidRDefault="00F230F5" w:rsidP="00F230F5">
      <w:pPr>
        <w:ind w:left="709" w:hanging="425"/>
      </w:pPr>
    </w:p>
    <w:p w:rsidR="001A4271" w:rsidRDefault="00F230F5" w:rsidP="00F230F5">
      <w:pPr>
        <w:ind w:left="709" w:hanging="425"/>
      </w:pPr>
      <w:r>
        <w:t>18.</w:t>
      </w:r>
      <w:r>
        <w:tab/>
      </w:r>
      <w:r w:rsidR="001A4271">
        <w:t>Za 50 lístků do divadla a do kina škola zaplatila Kč 1600,-. Lístek do kina stál Kč 25,-, do divadla Kč 35,-. Kolik lístků do kina a do divadla škola koupila?</w:t>
      </w:r>
    </w:p>
    <w:p w:rsidR="00F230F5" w:rsidRDefault="00F230F5" w:rsidP="00F230F5">
      <w:pPr>
        <w:ind w:left="709" w:hanging="425"/>
      </w:pPr>
    </w:p>
    <w:p w:rsidR="001A4271" w:rsidRDefault="00F230F5" w:rsidP="00F230F5">
      <w:pPr>
        <w:ind w:left="709" w:hanging="425"/>
      </w:pPr>
      <w:r>
        <w:t>19.</w:t>
      </w:r>
      <w:r>
        <w:tab/>
      </w:r>
      <w:r w:rsidR="001A4271">
        <w:t xml:space="preserve">1 kg bonbónů stojí Kč 120,-, </w:t>
      </w:r>
      <w:smartTag w:uri="urn:schemas-microsoft-com:office:smarttags" w:element="metricconverter">
        <w:smartTagPr>
          <w:attr w:name="ProductID" w:val="1 kg"/>
        </w:smartTagPr>
        <w:r w:rsidR="001A4271">
          <w:t>1 kg</w:t>
        </w:r>
      </w:smartTag>
      <w:r w:rsidR="001A4271">
        <w:t xml:space="preserve"> lízátek stojí Kč 180,-. Má se namíchat směs </w:t>
      </w:r>
      <w:smartTag w:uri="urn:schemas-microsoft-com:office:smarttags" w:element="metricconverter">
        <w:smartTagPr>
          <w:attr w:name="ProductID" w:val="20 kg"/>
        </w:smartTagPr>
        <w:r w:rsidR="001A4271">
          <w:t>20 kg</w:t>
        </w:r>
      </w:smartTag>
      <w:r w:rsidR="001A4271">
        <w:t xml:space="preserve"> bonbónů a lízátek po Kč 160,-/kg. Vypočtěte hmotnost obou složek.</w:t>
      </w:r>
    </w:p>
    <w:p w:rsidR="00F230F5" w:rsidRDefault="00F230F5" w:rsidP="00F230F5">
      <w:pPr>
        <w:ind w:left="709" w:hanging="425"/>
      </w:pPr>
    </w:p>
    <w:p w:rsidR="001A4271" w:rsidRDefault="00F230F5" w:rsidP="00F230F5">
      <w:pPr>
        <w:ind w:left="709" w:hanging="425"/>
      </w:pPr>
      <w:r>
        <w:t>20.</w:t>
      </w:r>
      <w:r>
        <w:tab/>
      </w:r>
      <w:r w:rsidR="001A4271">
        <w:t xml:space="preserve">Do 300 lahví o objemu </w:t>
      </w:r>
      <w:smartTag w:uri="urn:schemas-microsoft-com:office:smarttags" w:element="metricconverter">
        <w:smartTagPr>
          <w:attr w:name="ProductID" w:val="0,7 l"/>
        </w:smartTagPr>
        <w:r w:rsidR="001A4271">
          <w:t>0,7 l</w:t>
        </w:r>
      </w:smartTag>
      <w:r w:rsidR="001A4271">
        <w:t xml:space="preserve"> a </w:t>
      </w:r>
      <w:smartTag w:uri="urn:schemas-microsoft-com:office:smarttags" w:element="metricconverter">
        <w:smartTagPr>
          <w:attr w:name="ProductID" w:val="1 l"/>
        </w:smartTagPr>
        <w:r w:rsidR="001A4271">
          <w:t>1 l</w:t>
        </w:r>
      </w:smartTag>
      <w:r w:rsidR="001A4271">
        <w:t xml:space="preserve"> bylo stočeno </w:t>
      </w:r>
      <w:smartTag w:uri="urn:schemas-microsoft-com:office:smarttags" w:element="metricconverter">
        <w:smartTagPr>
          <w:attr w:name="ProductID" w:val="240 litrů"/>
        </w:smartTagPr>
        <w:r w:rsidR="001A4271">
          <w:t>240 litrů</w:t>
        </w:r>
      </w:smartTag>
      <w:r w:rsidR="001A4271">
        <w:t xml:space="preserve"> vína. Kolik kterých lahví bylo?</w:t>
      </w:r>
    </w:p>
    <w:p w:rsidR="00F230F5" w:rsidRDefault="00F230F5" w:rsidP="00F230F5">
      <w:pPr>
        <w:ind w:left="709" w:hanging="425"/>
      </w:pPr>
    </w:p>
    <w:p w:rsidR="001A4271" w:rsidRDefault="00964FF7" w:rsidP="00964FF7">
      <w:pPr>
        <w:ind w:left="709" w:hanging="425"/>
        <w:jc w:val="both"/>
      </w:pPr>
      <w:r>
        <w:t xml:space="preserve">21.  </w:t>
      </w:r>
      <w:r w:rsidR="001A4271">
        <w:t>Pokladník vydal Kč 15 500,- v bankovkách po Kč 50,- a po Kč 100,-. Kolik bylo kterých bankovek, bylo-li jich celkem 255?</w:t>
      </w:r>
    </w:p>
    <w:p w:rsidR="00964FF7" w:rsidRDefault="00964FF7" w:rsidP="00964FF7">
      <w:pPr>
        <w:ind w:left="709" w:hanging="425"/>
        <w:jc w:val="both"/>
      </w:pPr>
    </w:p>
    <w:p w:rsidR="001A4271" w:rsidRDefault="00964FF7" w:rsidP="00964FF7">
      <w:pPr>
        <w:ind w:left="709" w:hanging="425"/>
        <w:jc w:val="both"/>
      </w:pPr>
      <w:r>
        <w:t>22.</w:t>
      </w:r>
      <w:r>
        <w:tab/>
      </w:r>
      <w:r w:rsidR="001A4271">
        <w:t xml:space="preserve">Škola zaplatila částku Kč 79 968,- za 2 tituly knih, celkem za 374kusů. Kniha do ANJ </w:t>
      </w:r>
      <w:proofErr w:type="gramStart"/>
      <w:r w:rsidR="001A4271">
        <w:t>stála  Kč</w:t>
      </w:r>
      <w:proofErr w:type="gramEnd"/>
      <w:r w:rsidR="001A4271">
        <w:t xml:space="preserve"> 241,-, do RUJ Kč 195,-. Kolik bylo </w:t>
      </w:r>
      <w:proofErr w:type="gramStart"/>
      <w:r w:rsidR="001A4271">
        <w:t>kterých ?</w:t>
      </w:r>
      <w:proofErr w:type="gramEnd"/>
    </w:p>
    <w:p w:rsidR="00964FF7" w:rsidRDefault="00964FF7" w:rsidP="00964FF7">
      <w:pPr>
        <w:ind w:left="709" w:hanging="425"/>
        <w:jc w:val="both"/>
      </w:pPr>
    </w:p>
    <w:p w:rsidR="001A4271" w:rsidRDefault="00964FF7" w:rsidP="00964FF7">
      <w:pPr>
        <w:ind w:left="709" w:hanging="425"/>
        <w:jc w:val="both"/>
      </w:pPr>
      <w:r>
        <w:t>22.</w:t>
      </w:r>
      <w:r>
        <w:tab/>
      </w:r>
      <w:r w:rsidR="001A4271">
        <w:t xml:space="preserve">Cyklista vyjel z Havířova směrem na Brno ve 12 hodin průměrnou rychlostí </w:t>
      </w:r>
      <w:smartTag w:uri="urn:schemas-microsoft-com:office:smarttags" w:element="metricconverter">
        <w:smartTagPr>
          <w:attr w:name="ProductID" w:val="25 km/h"/>
        </w:smartTagPr>
        <w:r w:rsidR="001A4271">
          <w:t>25 km/</w:t>
        </w:r>
        <w:proofErr w:type="spellStart"/>
        <w:r w:rsidR="001A4271">
          <w:t>h</w:t>
        </w:r>
      </w:smartTag>
      <w:proofErr w:type="spellEnd"/>
      <w:r w:rsidR="001A4271">
        <w:t xml:space="preserve">. V 15 hodin z Havířova týmž směrem motorka rychlostí </w:t>
      </w:r>
      <w:smartTag w:uri="urn:schemas-microsoft-com:office:smarttags" w:element="metricconverter">
        <w:smartTagPr>
          <w:attr w:name="ProductID" w:val="45 km/h"/>
        </w:smartTagPr>
        <w:r w:rsidR="001A4271">
          <w:t>45 km/</w:t>
        </w:r>
        <w:proofErr w:type="spellStart"/>
        <w:r w:rsidR="001A4271">
          <w:t>h</w:t>
        </w:r>
      </w:smartTag>
      <w:proofErr w:type="spellEnd"/>
      <w:r w:rsidR="001A4271">
        <w:t>. Kdy a kde dohoní motorka cyklistu?</w:t>
      </w:r>
    </w:p>
    <w:p w:rsidR="00964FF7" w:rsidRDefault="00964FF7" w:rsidP="00964FF7">
      <w:pPr>
        <w:ind w:left="709" w:hanging="425"/>
        <w:jc w:val="both"/>
      </w:pPr>
    </w:p>
    <w:p w:rsidR="001A4271" w:rsidRDefault="00964FF7" w:rsidP="00964FF7">
      <w:pPr>
        <w:ind w:left="709" w:hanging="425"/>
        <w:jc w:val="both"/>
      </w:pPr>
      <w:r>
        <w:t>23.</w:t>
      </w:r>
      <w:r>
        <w:tab/>
      </w:r>
      <w:r w:rsidR="001A4271">
        <w:t xml:space="preserve">Z místa A vyjel do místa B cyklista průměrnou rychlostí 20 km/ hod. </w:t>
      </w:r>
      <w:proofErr w:type="gramStart"/>
      <w:r w:rsidR="001A4271">
        <w:t>Za    45</w:t>
      </w:r>
      <w:proofErr w:type="gramEnd"/>
      <w:r w:rsidR="001A4271">
        <w:t xml:space="preserve"> minut vyjel z A do B motocyklista průměrnou rychlostí 44 km/ hod. Do místa B dojeli současně. Určete vzdálenost AB.</w:t>
      </w:r>
    </w:p>
    <w:p w:rsidR="00964FF7" w:rsidRDefault="00964FF7" w:rsidP="00964FF7">
      <w:pPr>
        <w:ind w:left="709" w:hanging="425"/>
        <w:jc w:val="both"/>
      </w:pPr>
    </w:p>
    <w:p w:rsidR="001A4271" w:rsidRDefault="00964FF7" w:rsidP="00964FF7">
      <w:pPr>
        <w:ind w:left="709" w:hanging="425"/>
        <w:jc w:val="both"/>
      </w:pPr>
      <w:r>
        <w:lastRenderedPageBreak/>
        <w:t>25.</w:t>
      </w:r>
      <w:r>
        <w:tab/>
      </w:r>
      <w:r w:rsidR="001A4271">
        <w:t xml:space="preserve">Z jednoho konce trati 160km dlouhé vyjede traktor průměrnou </w:t>
      </w:r>
      <w:proofErr w:type="gramStart"/>
      <w:r w:rsidR="001A4271">
        <w:t>rychlostí     20</w:t>
      </w:r>
      <w:proofErr w:type="gramEnd"/>
      <w:r w:rsidR="001A4271">
        <w:t xml:space="preserve"> km/ hod, z druhého konce současně motocyklista průměrnou rychlostí     60 km/ hod. Kdy a kde se setkají?</w:t>
      </w:r>
    </w:p>
    <w:p w:rsidR="00964FF7" w:rsidRDefault="00964FF7" w:rsidP="00964FF7">
      <w:pPr>
        <w:ind w:left="709" w:hanging="425"/>
        <w:jc w:val="both"/>
      </w:pPr>
    </w:p>
    <w:p w:rsidR="001A4271" w:rsidRDefault="00964FF7" w:rsidP="00964FF7">
      <w:pPr>
        <w:ind w:left="709" w:hanging="425"/>
        <w:jc w:val="both"/>
      </w:pPr>
      <w:r>
        <w:t>26.</w:t>
      </w:r>
      <w:r>
        <w:tab/>
      </w:r>
      <w:r w:rsidR="001A4271">
        <w:t>Z místa A vyjede směrem k B cyklista v 6 hodin a jede průměrnou rychlostí 18 km/ hod. V 7 hodin týmž směrem z A do B moped průměrnou rychlostí 30 km/ hod. Kdy a za jak dlouho dostihne moped cyklistu?</w:t>
      </w:r>
    </w:p>
    <w:p w:rsidR="00964FF7" w:rsidRDefault="00964FF7" w:rsidP="00964FF7">
      <w:pPr>
        <w:ind w:left="709" w:hanging="425"/>
        <w:jc w:val="both"/>
      </w:pPr>
    </w:p>
    <w:p w:rsidR="00F230F5" w:rsidRDefault="00964FF7" w:rsidP="00964FF7">
      <w:pPr>
        <w:ind w:left="709" w:hanging="425"/>
      </w:pPr>
      <w:r>
        <w:t>27.</w:t>
      </w:r>
      <w:r w:rsidR="00F230F5">
        <w:t xml:space="preserve">  Číslo 57 rozdělte na dvě čísla tak, aby </w:t>
      </w:r>
      <w:proofErr w:type="gramStart"/>
      <w:r w:rsidR="00F230F5">
        <w:t>rozdíl  jejich</w:t>
      </w:r>
      <w:proofErr w:type="gramEnd"/>
      <w:r w:rsidR="00F230F5">
        <w:t xml:space="preserve"> druhých mocnin byl zase 57.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30F5">
        <w:t xml:space="preserve">                    </w:t>
      </w:r>
      <w:r w:rsidR="00F230F5" w:rsidRPr="00F77A0D">
        <w:rPr>
          <w:position w:val="-10"/>
        </w:rPr>
        <w:object w:dxaOrig="720" w:dyaOrig="340">
          <v:shape id="_x0000_i1088" type="#_x0000_t75" style="width:36pt;height:17pt" o:ole="" fillcolor="window">
            <v:imagedata r:id="rId133" o:title=""/>
          </v:shape>
          <o:OLEObject Type="Embed" ProgID="Equation.3" ShapeID="_x0000_i1088" DrawAspect="Content" ObjectID="_1454600770" r:id="rId134"/>
        </w:object>
      </w:r>
    </w:p>
    <w:p w:rsidR="00F230F5" w:rsidRDefault="00F230F5" w:rsidP="00F230F5"/>
    <w:p w:rsidR="00F230F5" w:rsidRDefault="00964FF7" w:rsidP="00964FF7">
      <w:pPr>
        <w:ind w:left="709" w:hanging="425"/>
      </w:pPr>
      <w:r>
        <w:t xml:space="preserve">28.   </w:t>
      </w:r>
      <w:r w:rsidR="00F230F5">
        <w:t xml:space="preserve">V obdélníku je jedna strana o 20 cm delší než druhá. </w:t>
      </w:r>
      <w:proofErr w:type="gramStart"/>
      <w:r w:rsidR="00F230F5">
        <w:t>Zkrátí –li</w:t>
      </w:r>
      <w:proofErr w:type="gramEnd"/>
      <w:r w:rsidR="00F230F5">
        <w:t xml:space="preserve"> se delší o 5 cm a zároveň prodlouží kratší</w:t>
      </w:r>
      <w:r>
        <w:t xml:space="preserve"> </w:t>
      </w:r>
      <w:r w:rsidR="00F230F5">
        <w:t>o 10 cm, vzroste obsah obdélníku o 300 cm</w:t>
      </w:r>
      <w:r w:rsidR="00F230F5" w:rsidRPr="00F77A0D">
        <w:rPr>
          <w:position w:val="-4"/>
        </w:rPr>
        <w:object w:dxaOrig="160" w:dyaOrig="300">
          <v:shape id="_x0000_i1089" type="#_x0000_t75" style="width:8.15pt;height:14.95pt" o:ole="" fillcolor="window">
            <v:imagedata r:id="rId135" o:title=""/>
          </v:shape>
          <o:OLEObject Type="Embed" ProgID="Equation.3" ShapeID="_x0000_i1089" DrawAspect="Content" ObjectID="_1454600771" r:id="rId136"/>
        </w:object>
      </w:r>
      <w:r w:rsidR="00F230F5">
        <w:t xml:space="preserve">. Jaké jsou rozměry původního </w:t>
      </w:r>
      <w:proofErr w:type="gramStart"/>
      <w:r w:rsidR="00F230F5">
        <w:t xml:space="preserve">obdélníku 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30F5">
        <w:t xml:space="preserve">        </w:t>
      </w:r>
      <w:r w:rsidR="00F230F5" w:rsidRPr="00F77A0D">
        <w:rPr>
          <w:position w:val="-10"/>
        </w:rPr>
        <w:object w:dxaOrig="1280" w:dyaOrig="340">
          <v:shape id="_x0000_i1090" type="#_x0000_t75" style="width:63.85pt;height:17pt" o:ole="" fillcolor="window">
            <v:imagedata r:id="rId137" o:title=""/>
          </v:shape>
          <o:OLEObject Type="Embed" ProgID="Equation.3" ShapeID="_x0000_i1090" DrawAspect="Content" ObjectID="_1454600772" r:id="rId138"/>
        </w:object>
      </w:r>
      <w:proofErr w:type="gramEnd"/>
    </w:p>
    <w:p w:rsidR="00F230F5" w:rsidRDefault="00F230F5" w:rsidP="00F230F5">
      <w:pPr>
        <w:ind w:left="708"/>
      </w:pPr>
    </w:p>
    <w:p w:rsidR="00F230F5" w:rsidRDefault="00964FF7" w:rsidP="00964FF7">
      <w:pPr>
        <w:ind w:left="709" w:hanging="425"/>
      </w:pPr>
      <w:r>
        <w:t xml:space="preserve">29.   </w:t>
      </w:r>
      <w:r w:rsidR="00F230F5">
        <w:t>Dva chodci A, B jsou od sebe vzdáleni 57,2 km a vyjdou si současně vstříc. Když se sejdou, zjistí, že A ušel</w:t>
      </w:r>
      <w:r>
        <w:t xml:space="preserve"> </w:t>
      </w:r>
      <w:r w:rsidR="00F230F5">
        <w:t xml:space="preserve">o 4,4 km více, neboť ujde za hodinu o 0,8 km více. Po které době se setkali? Jak jdou rychle?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30F5" w:rsidRPr="00F77A0D">
        <w:rPr>
          <w:position w:val="-10"/>
        </w:rPr>
        <w:object w:dxaOrig="1579" w:dyaOrig="340">
          <v:shape id="_x0000_i1091" type="#_x0000_t75" style="width:78.8pt;height:17pt" o:ole="" fillcolor="window">
            <v:imagedata r:id="rId139" o:title=""/>
          </v:shape>
          <o:OLEObject Type="Embed" ProgID="Equation.3" ShapeID="_x0000_i1091" DrawAspect="Content" ObjectID="_1454600773" r:id="rId140"/>
        </w:object>
      </w:r>
    </w:p>
    <w:p w:rsidR="00F230F5" w:rsidRDefault="00F230F5" w:rsidP="00F230F5">
      <w:pPr>
        <w:ind w:left="708"/>
      </w:pPr>
    </w:p>
    <w:p w:rsidR="00F230F5" w:rsidRDefault="00964FF7" w:rsidP="00964FF7">
      <w:pPr>
        <w:ind w:left="765" w:hanging="481"/>
      </w:pPr>
      <w:r>
        <w:t xml:space="preserve">30.   </w:t>
      </w:r>
      <w:r w:rsidR="00F230F5">
        <w:t>Do propasti byl puštěn kámen. Po 12 vteřinách byl slyšet náraz na dno. Jak hluboká je propast?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30F5" w:rsidRPr="00F77A0D">
        <w:rPr>
          <w:position w:val="-10"/>
        </w:rPr>
        <w:object w:dxaOrig="1640" w:dyaOrig="340">
          <v:shape id="_x0000_i1092" type="#_x0000_t75" style="width:82.2pt;height:17pt" o:ole="" fillcolor="window">
            <v:imagedata r:id="rId141" o:title=""/>
          </v:shape>
          <o:OLEObject Type="Embed" ProgID="Equation.3" ShapeID="_x0000_i1092" DrawAspect="Content" ObjectID="_1454600774" r:id="rId142"/>
        </w:object>
      </w:r>
    </w:p>
    <w:p w:rsidR="00F230F5" w:rsidRDefault="00F230F5" w:rsidP="00F230F5">
      <w:pPr>
        <w:ind w:left="405"/>
      </w:pPr>
    </w:p>
    <w:p w:rsidR="00F230F5" w:rsidRDefault="00964FF7" w:rsidP="00964FF7">
      <w:pPr>
        <w:ind w:left="709" w:hanging="425"/>
      </w:pPr>
      <w:r>
        <w:t xml:space="preserve">31.   </w:t>
      </w:r>
      <w:r w:rsidR="00F230F5">
        <w:t xml:space="preserve">Pravoúhlý trojúhelník, jehož odvěsny jsou v poměru 5: 12 má přeponu 26 m. Jak dlouhé jsou odvěsny?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30F5" w:rsidRPr="00F77A0D">
        <w:rPr>
          <w:position w:val="-10"/>
        </w:rPr>
        <w:object w:dxaOrig="880" w:dyaOrig="340">
          <v:shape id="_x0000_i1093" type="#_x0000_t75" style="width:44.15pt;height:17pt" o:ole="" fillcolor="window">
            <v:imagedata r:id="rId143" o:title=""/>
          </v:shape>
          <o:OLEObject Type="Embed" ProgID="Equation.3" ShapeID="_x0000_i1093" DrawAspect="Content" ObjectID="_1454600775" r:id="rId144"/>
        </w:object>
      </w:r>
    </w:p>
    <w:p w:rsidR="00F230F5" w:rsidRDefault="00F230F5" w:rsidP="00F230F5"/>
    <w:p w:rsidR="00F230F5" w:rsidRDefault="00F230F5" w:rsidP="00F230F5">
      <w:pPr>
        <w:ind w:left="405"/>
      </w:pPr>
    </w:p>
    <w:p w:rsidR="00F230F5" w:rsidRDefault="00964FF7" w:rsidP="00964FF7">
      <w:pPr>
        <w:ind w:left="709" w:hanging="425"/>
      </w:pPr>
      <w:r>
        <w:t xml:space="preserve">32.  </w:t>
      </w:r>
      <w:r w:rsidR="00F230F5">
        <w:t>Dvojciferné čísl</w:t>
      </w:r>
      <w:r>
        <w:t xml:space="preserve">o má ciferná součet 9. </w:t>
      </w:r>
      <w:proofErr w:type="gramStart"/>
      <w:r>
        <w:t>Vyměníme</w:t>
      </w:r>
      <w:r w:rsidR="00F230F5">
        <w:t>–li</w:t>
      </w:r>
      <w:proofErr w:type="gramEnd"/>
      <w:r w:rsidR="00F230F5">
        <w:t xml:space="preserve"> obě číslice, vznikne číslo, které znásobeno původním</w:t>
      </w:r>
      <w:r>
        <w:t xml:space="preserve"> </w:t>
      </w:r>
      <w:r w:rsidR="00F230F5">
        <w:t xml:space="preserve">dá součin 2430. Které je to číslo?                                      </w:t>
      </w:r>
      <w:r>
        <w:tab/>
      </w:r>
      <w:r>
        <w:tab/>
      </w:r>
      <w:r>
        <w:tab/>
      </w:r>
      <w:r w:rsidR="00F230F5" w:rsidRPr="00F77A0D">
        <w:rPr>
          <w:position w:val="-10"/>
        </w:rPr>
        <w:object w:dxaOrig="720" w:dyaOrig="340">
          <v:shape id="_x0000_i1094" type="#_x0000_t75" style="width:36pt;height:17pt" o:ole="" fillcolor="window">
            <v:imagedata r:id="rId145" o:title=""/>
          </v:shape>
          <o:OLEObject Type="Embed" ProgID="Equation.3" ShapeID="_x0000_i1094" DrawAspect="Content" ObjectID="_1454600776" r:id="rId146"/>
        </w:object>
      </w:r>
    </w:p>
    <w:p w:rsidR="00F230F5" w:rsidRDefault="00F230F5" w:rsidP="00F230F5"/>
    <w:p w:rsidR="00F230F5" w:rsidRDefault="00964FF7" w:rsidP="00964FF7">
      <w:pPr>
        <w:ind w:left="709" w:hanging="425"/>
      </w:pPr>
      <w:r>
        <w:t xml:space="preserve">33.   </w:t>
      </w:r>
      <w:proofErr w:type="gramStart"/>
      <w:r w:rsidR="00F230F5">
        <w:t>Zvětšíme –li</w:t>
      </w:r>
      <w:proofErr w:type="gramEnd"/>
      <w:r w:rsidR="00F230F5">
        <w:t xml:space="preserve"> šířku obdélníku o 5 m a délku o 10m, zvětší se jeho obsah o 625 m</w:t>
      </w:r>
      <w:r w:rsidR="00F230F5" w:rsidRPr="00F77A0D">
        <w:rPr>
          <w:position w:val="-4"/>
        </w:rPr>
        <w:object w:dxaOrig="160" w:dyaOrig="300">
          <v:shape id="_x0000_i1095" type="#_x0000_t75" style="width:8.15pt;height:14.95pt" o:ole="" fillcolor="window">
            <v:imagedata r:id="rId147" o:title=""/>
          </v:shape>
          <o:OLEObject Type="Embed" ProgID="Equation.3" ShapeID="_x0000_i1095" DrawAspect="Content" ObjectID="_1454600777" r:id="rId148"/>
        </w:object>
      </w:r>
      <w:r w:rsidR="00F230F5">
        <w:t xml:space="preserve">. </w:t>
      </w:r>
      <w:proofErr w:type="gramStart"/>
      <w:r w:rsidR="00F230F5">
        <w:t>Zvětšíme –li</w:t>
      </w:r>
      <w:proofErr w:type="gramEnd"/>
      <w:r w:rsidR="00F230F5">
        <w:t xml:space="preserve"> šířku o 10 m</w:t>
      </w:r>
      <w:r>
        <w:t xml:space="preserve">  </w:t>
      </w:r>
      <w:r w:rsidR="00F230F5">
        <w:t>a délku o 5 m, zvětší se jeho obsah o 675 m</w:t>
      </w:r>
      <w:r w:rsidR="00F230F5" w:rsidRPr="00F77A0D">
        <w:rPr>
          <w:position w:val="-6"/>
        </w:rPr>
        <w:object w:dxaOrig="220" w:dyaOrig="320">
          <v:shape id="_x0000_i1096" type="#_x0000_t75" style="width:10.85pt;height:16.3pt" o:ole="" fillcolor="window">
            <v:imagedata r:id="rId149" o:title=""/>
          </v:shape>
          <o:OLEObject Type="Embed" ProgID="Equation.3" ShapeID="_x0000_i1096" DrawAspect="Content" ObjectID="_1454600778" r:id="rId150"/>
        </w:object>
      </w:r>
      <w:r w:rsidR="00F230F5">
        <w:t xml:space="preserve"> Jaké jsou rozměry obdélníka?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30F5">
        <w:t xml:space="preserve">                    </w:t>
      </w:r>
      <w:r>
        <w:t xml:space="preserve">     </w:t>
      </w:r>
      <w:r w:rsidR="00F230F5">
        <w:t xml:space="preserve">   </w:t>
      </w:r>
      <w:r w:rsidR="00F230F5" w:rsidRPr="00F77A0D">
        <w:rPr>
          <w:position w:val="-10"/>
        </w:rPr>
        <w:object w:dxaOrig="1300" w:dyaOrig="340">
          <v:shape id="_x0000_i1097" type="#_x0000_t75" style="width:65.2pt;height:17pt" o:ole="" fillcolor="window">
            <v:imagedata r:id="rId151" o:title=""/>
          </v:shape>
          <o:OLEObject Type="Embed" ProgID="Equation.3" ShapeID="_x0000_i1097" DrawAspect="Content" ObjectID="_1454600779" r:id="rId152"/>
        </w:object>
      </w:r>
    </w:p>
    <w:p w:rsidR="00F230F5" w:rsidRDefault="00F230F5" w:rsidP="00F230F5">
      <w:pPr>
        <w:ind w:left="765"/>
      </w:pPr>
    </w:p>
    <w:p w:rsidR="00F230F5" w:rsidRDefault="00964FF7" w:rsidP="00964FF7">
      <w:pPr>
        <w:ind w:left="709" w:hanging="425"/>
      </w:pPr>
      <w:r>
        <w:t>34.</w:t>
      </w:r>
      <w:r w:rsidR="00F230F5">
        <w:t xml:space="preserve">   Přepona pravoúhlého trojúhelníku je 13, součet odvěsen17. Určete velikosti odvěsen.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230F5">
        <w:t xml:space="preserve">        </w:t>
      </w:r>
      <w:r w:rsidR="00F230F5" w:rsidRPr="00F77A0D">
        <w:rPr>
          <w:position w:val="-10"/>
        </w:rPr>
        <w:object w:dxaOrig="580" w:dyaOrig="340">
          <v:shape id="_x0000_i1098" type="#_x0000_t75" style="width:29.2pt;height:17pt" o:ole="" fillcolor="window">
            <v:imagedata r:id="rId153" o:title=""/>
          </v:shape>
          <o:OLEObject Type="Embed" ProgID="Equation.3" ShapeID="_x0000_i1098" DrawAspect="Content" ObjectID="_1454600780" r:id="rId154"/>
        </w:object>
      </w:r>
    </w:p>
    <w:p w:rsidR="00964FF7" w:rsidRDefault="00964FF7" w:rsidP="00F230F5"/>
    <w:p w:rsidR="00F230F5" w:rsidRDefault="00964FF7" w:rsidP="00964FF7">
      <w:pPr>
        <w:ind w:left="709" w:hanging="425"/>
      </w:pPr>
      <w:r>
        <w:t xml:space="preserve">35.   </w:t>
      </w:r>
      <w:r w:rsidR="00F230F5">
        <w:t xml:space="preserve">Aritmetický průměr dvou čísel je 17 a geometrický průměr je 15. Určete obě čísla.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30F5">
        <w:t xml:space="preserve">                 </w:t>
      </w:r>
      <w:r w:rsidR="00F230F5" w:rsidRPr="00F77A0D">
        <w:rPr>
          <w:position w:val="-10"/>
        </w:rPr>
        <w:object w:dxaOrig="600" w:dyaOrig="340">
          <v:shape id="_x0000_i1099" type="#_x0000_t75" style="width:29.9pt;height:17pt" o:ole="" fillcolor="window">
            <v:imagedata r:id="rId155" o:title=""/>
          </v:shape>
          <o:OLEObject Type="Embed" ProgID="Equation.3" ShapeID="_x0000_i1099" DrawAspect="Content" ObjectID="_1454600781" r:id="rId156"/>
        </w:object>
      </w:r>
    </w:p>
    <w:p w:rsidR="00F230F5" w:rsidRDefault="00F230F5" w:rsidP="00F230F5"/>
    <w:p w:rsidR="00F230F5" w:rsidRDefault="00964FF7" w:rsidP="00964FF7">
      <w:pPr>
        <w:ind w:left="709" w:hanging="425"/>
      </w:pPr>
      <w:r>
        <w:t xml:space="preserve">36.   </w:t>
      </w:r>
      <w:r w:rsidR="00F230F5">
        <w:t xml:space="preserve">Určete dvě čísla, z nichž jedno je o 10 větší než druhé, </w:t>
      </w:r>
      <w:proofErr w:type="gramStart"/>
      <w:r w:rsidR="00F230F5">
        <w:t>víte –li</w:t>
      </w:r>
      <w:proofErr w:type="gramEnd"/>
      <w:r w:rsidR="00F230F5">
        <w:t xml:space="preserve">, že rozdíl druhých mocnin obou čísel  je 400.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230F5" w:rsidRPr="00F77A0D">
        <w:rPr>
          <w:position w:val="-10"/>
        </w:rPr>
        <w:object w:dxaOrig="700" w:dyaOrig="340">
          <v:shape id="_x0000_i1100" type="#_x0000_t75" style="width:35.3pt;height:17pt" o:ole="" fillcolor="window">
            <v:imagedata r:id="rId157" o:title=""/>
          </v:shape>
          <o:OLEObject Type="Embed" ProgID="Equation.3" ShapeID="_x0000_i1100" DrawAspect="Content" ObjectID="_1454600782" r:id="rId158"/>
        </w:object>
      </w:r>
    </w:p>
    <w:p w:rsidR="00F230F5" w:rsidRDefault="00F230F5" w:rsidP="00F230F5">
      <w:pPr>
        <w:ind w:left="708"/>
      </w:pPr>
    </w:p>
    <w:p w:rsidR="00F230F5" w:rsidRDefault="00964FF7" w:rsidP="00964FF7">
      <w:pPr>
        <w:ind w:left="709" w:hanging="425"/>
      </w:pPr>
      <w:r>
        <w:t xml:space="preserve">37.   </w:t>
      </w:r>
      <w:r w:rsidR="00F230F5">
        <w:t>Číslo 100 rozdělte na dvě čísla tak, aby součet druhých mocnin byl o 2800 větší než dvojnásobek druhé mocniny menšího z nich.</w:t>
      </w:r>
      <w:r w:rsidR="00F230F5">
        <w:tab/>
      </w:r>
      <w:r w:rsidR="00F230F5">
        <w:tab/>
      </w:r>
      <w:r w:rsidR="00F230F5">
        <w:tab/>
      </w:r>
      <w:r w:rsidR="00F230F5">
        <w:tab/>
      </w:r>
      <w:r w:rsidR="00F230F5">
        <w:tab/>
      </w:r>
      <w:r w:rsidR="00F230F5">
        <w:tab/>
      </w:r>
      <w:r w:rsidR="00F230F5">
        <w:tab/>
      </w:r>
      <w:r w:rsidR="00F230F5">
        <w:tab/>
      </w:r>
      <w:r w:rsidR="00F230F5" w:rsidRPr="00F77A0D">
        <w:rPr>
          <w:position w:val="-10"/>
        </w:rPr>
        <w:object w:dxaOrig="720" w:dyaOrig="340">
          <v:shape id="_x0000_i1101" type="#_x0000_t75" style="width:36pt;height:17pt" o:ole="" fillcolor="window">
            <v:imagedata r:id="rId159" o:title=""/>
          </v:shape>
          <o:OLEObject Type="Embed" ProgID="Equation.3" ShapeID="_x0000_i1101" DrawAspect="Content" ObjectID="_1454600783" r:id="rId160"/>
        </w:object>
      </w:r>
    </w:p>
    <w:p w:rsidR="00F230F5" w:rsidRDefault="00F230F5" w:rsidP="00F230F5">
      <w:pPr>
        <w:ind w:left="708"/>
      </w:pPr>
    </w:p>
    <w:p w:rsidR="00F230F5" w:rsidRDefault="00964FF7" w:rsidP="00964FF7">
      <w:pPr>
        <w:ind w:left="709" w:hanging="425"/>
      </w:pPr>
      <w:r>
        <w:lastRenderedPageBreak/>
        <w:t xml:space="preserve">38.  </w:t>
      </w:r>
      <w:r w:rsidR="00F230F5">
        <w:t>Obvod trojúhelníku je 104 cm. Jedna jeho strana je o 16 cm delší než druhá a o 8 cm kratší než třetí strana.  Určete délky stran trojúhelníku.</w:t>
      </w:r>
      <w:r w:rsidR="00F230F5">
        <w:tab/>
      </w:r>
      <w:r w:rsidR="00F230F5">
        <w:tab/>
      </w:r>
      <w:r w:rsidR="00F230F5">
        <w:tab/>
      </w:r>
      <w:r w:rsidR="00F230F5">
        <w:tab/>
      </w:r>
      <w:r w:rsidR="00F230F5">
        <w:tab/>
      </w:r>
      <w:r w:rsidR="00F230F5">
        <w:tab/>
        <w:t xml:space="preserve"> </w:t>
      </w:r>
      <w:r w:rsidR="00F230F5">
        <w:tab/>
      </w:r>
      <w:r w:rsidR="00F230F5" w:rsidRPr="00F77A0D">
        <w:rPr>
          <w:position w:val="-10"/>
        </w:rPr>
        <w:object w:dxaOrig="1020" w:dyaOrig="340">
          <v:shape id="_x0000_i1102" type="#_x0000_t75" style="width:50.95pt;height:17pt" o:ole="" fillcolor="window">
            <v:imagedata r:id="rId161" o:title=""/>
          </v:shape>
          <o:OLEObject Type="Embed" ProgID="Equation.3" ShapeID="_x0000_i1102" DrawAspect="Content" ObjectID="_1454600784" r:id="rId162"/>
        </w:object>
      </w:r>
    </w:p>
    <w:p w:rsidR="00F230F5" w:rsidRDefault="00F230F5" w:rsidP="00F230F5">
      <w:pPr>
        <w:ind w:left="708"/>
      </w:pPr>
    </w:p>
    <w:p w:rsidR="00F230F5" w:rsidRDefault="00964FF7" w:rsidP="00964FF7">
      <w:pPr>
        <w:ind w:left="709" w:hanging="425"/>
      </w:pPr>
      <w:r>
        <w:t xml:space="preserve">39.   </w:t>
      </w:r>
      <w:r w:rsidR="00F230F5">
        <w:t>Jedna odvěsna pravoúhlého trojúhelníku je 24, druhá odvěsna je o 4 menší</w:t>
      </w:r>
      <w:r w:rsidR="00025817">
        <w:t xml:space="preserve"> než přepona. Určete velikosti </w:t>
      </w:r>
      <w:r w:rsidR="00F230F5">
        <w:t>neznámých stran.</w:t>
      </w:r>
      <w:r w:rsidR="00F230F5">
        <w:tab/>
      </w:r>
      <w:r w:rsidR="00F230F5">
        <w:tab/>
      </w:r>
      <w:r w:rsidR="00F230F5">
        <w:tab/>
      </w:r>
      <w:r w:rsidR="00F230F5">
        <w:tab/>
      </w:r>
      <w:r w:rsidR="00F230F5">
        <w:tab/>
      </w:r>
      <w:r w:rsidR="00F230F5">
        <w:tab/>
      </w:r>
      <w:r w:rsidR="00F230F5">
        <w:tab/>
      </w:r>
      <w:r w:rsidR="00F230F5">
        <w:tab/>
      </w:r>
      <w:r w:rsidR="00F230F5">
        <w:tab/>
      </w:r>
      <w:r w:rsidR="00F230F5" w:rsidRPr="00F77A0D">
        <w:rPr>
          <w:position w:val="-10"/>
        </w:rPr>
        <w:object w:dxaOrig="720" w:dyaOrig="340">
          <v:shape id="_x0000_i1103" type="#_x0000_t75" style="width:36pt;height:17pt" o:ole="" fillcolor="window">
            <v:imagedata r:id="rId163" o:title=""/>
          </v:shape>
          <o:OLEObject Type="Embed" ProgID="Equation.3" ShapeID="_x0000_i1103" DrawAspect="Content" ObjectID="_1454600785" r:id="rId164"/>
        </w:object>
      </w:r>
    </w:p>
    <w:p w:rsidR="00F230F5" w:rsidRDefault="00F230F5" w:rsidP="00F230F5">
      <w:pPr>
        <w:ind w:left="708"/>
      </w:pPr>
    </w:p>
    <w:p w:rsidR="00F230F5" w:rsidRDefault="00964FF7" w:rsidP="00964FF7">
      <w:pPr>
        <w:ind w:left="709" w:hanging="425"/>
      </w:pPr>
      <w:r>
        <w:t xml:space="preserve">40.   </w:t>
      </w:r>
      <w:r w:rsidR="00F230F5">
        <w:t xml:space="preserve">Ze dvou míst vzájemně 285 km vzdálených vyjela dvě nákladní auta proti sobě. První ujede za </w:t>
      </w:r>
      <w:r>
        <w:t xml:space="preserve">Ze dvou míst vzájemně 285 km vzdálených vyjela dvě nákladní auta proti sobě. </w:t>
      </w:r>
      <w:proofErr w:type="gramStart"/>
      <w:r w:rsidR="00F230F5">
        <w:t>hodinu</w:t>
      </w:r>
      <w:proofErr w:type="gramEnd"/>
      <w:r w:rsidR="00F230F5">
        <w:t xml:space="preserve"> 30,5 km,</w:t>
      </w:r>
    </w:p>
    <w:p w:rsidR="00F230F5" w:rsidRDefault="00F230F5" w:rsidP="00F230F5">
      <w:pPr>
        <w:ind w:left="708"/>
      </w:pPr>
      <w:r>
        <w:t xml:space="preserve"> druhé 40,75 km. Kdy se setkají?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7A0D">
        <w:rPr>
          <w:position w:val="-10"/>
        </w:rPr>
        <w:object w:dxaOrig="940" w:dyaOrig="340">
          <v:shape id="_x0000_i1104" type="#_x0000_t75" style="width:46.85pt;height:17pt" o:ole="" fillcolor="window">
            <v:imagedata r:id="rId165" o:title=""/>
          </v:shape>
          <o:OLEObject Type="Embed" ProgID="Equation.3" ShapeID="_x0000_i1104" DrawAspect="Content" ObjectID="_1454600786" r:id="rId166"/>
        </w:object>
      </w:r>
    </w:p>
    <w:p w:rsidR="00F230F5" w:rsidRDefault="00F230F5" w:rsidP="00F230F5">
      <w:pPr>
        <w:ind w:left="708"/>
      </w:pPr>
    </w:p>
    <w:p w:rsidR="00F230F5" w:rsidRDefault="00964FF7" w:rsidP="00964FF7">
      <w:pPr>
        <w:ind w:left="709" w:hanging="425"/>
      </w:pPr>
      <w:r>
        <w:t xml:space="preserve">41.   </w:t>
      </w:r>
      <w:r w:rsidR="00F230F5">
        <w:t xml:space="preserve">V obvodu, ve kterém jsou zapojeny paralelně dva rezistory </w:t>
      </w:r>
      <w:proofErr w:type="gramStart"/>
      <w:r w:rsidR="00F230F5">
        <w:t>prochází</w:t>
      </w:r>
      <w:proofErr w:type="gramEnd"/>
      <w:r w:rsidR="00F230F5">
        <w:t xml:space="preserve"> při napětí 24 V proud 4 A. Zapojíme –</w:t>
      </w:r>
      <w:proofErr w:type="gramStart"/>
      <w:r w:rsidR="00F230F5">
        <w:t>li</w:t>
      </w:r>
      <w:proofErr w:type="gramEnd"/>
      <w:r w:rsidR="00F230F5">
        <w:t xml:space="preserve"> tyto dva rezistory sériově, klesne proud na 0,75 A. Určete odpory rezistorů.               </w:t>
      </w:r>
      <w:r w:rsidR="00F230F5">
        <w:tab/>
      </w:r>
      <w:r w:rsidR="00F230F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30F5" w:rsidRPr="00F77A0D">
        <w:rPr>
          <w:position w:val="-10"/>
        </w:rPr>
        <w:object w:dxaOrig="960" w:dyaOrig="340">
          <v:shape id="_x0000_i1105" type="#_x0000_t75" style="width:48.25pt;height:17pt" o:ole="" fillcolor="window">
            <v:imagedata r:id="rId167" o:title=""/>
          </v:shape>
          <o:OLEObject Type="Embed" ProgID="Equation.3" ShapeID="_x0000_i1105" DrawAspect="Content" ObjectID="_1454600787" r:id="rId168"/>
        </w:object>
      </w:r>
    </w:p>
    <w:p w:rsidR="00F230F5" w:rsidRDefault="00F230F5" w:rsidP="00F230F5">
      <w:pPr>
        <w:ind w:left="708"/>
      </w:pPr>
    </w:p>
    <w:p w:rsidR="00F230F5" w:rsidRDefault="00964FF7" w:rsidP="00964FF7">
      <w:pPr>
        <w:ind w:left="709" w:hanging="425"/>
      </w:pPr>
      <w:r>
        <w:t xml:space="preserve">42.   </w:t>
      </w:r>
      <w:r w:rsidR="00F230F5">
        <w:t>Určete tři po sobě jdoucí celá čísla, jejichž součet druhých mocnin je roven součtu druhých mocnin</w:t>
      </w:r>
    </w:p>
    <w:p w:rsidR="00F230F5" w:rsidRDefault="00F230F5" w:rsidP="00F230F5">
      <w:pPr>
        <w:ind w:left="708"/>
      </w:pPr>
      <w:r>
        <w:t xml:space="preserve"> bezprostředně následujících celých čísel.</w:t>
      </w:r>
      <w:r>
        <w:tab/>
      </w:r>
      <w:r w:rsidR="00964FF7">
        <w:tab/>
      </w:r>
      <w:r>
        <w:tab/>
      </w:r>
      <w:r>
        <w:tab/>
      </w:r>
      <w:r>
        <w:tab/>
      </w:r>
      <w:r w:rsidR="00964FF7">
        <w:t xml:space="preserve">      </w:t>
      </w:r>
      <w:r w:rsidRPr="00F77A0D">
        <w:rPr>
          <w:position w:val="-10"/>
        </w:rPr>
        <w:object w:dxaOrig="1920" w:dyaOrig="340">
          <v:shape id="_x0000_i1106" type="#_x0000_t75" style="width:95.75pt;height:17pt" o:ole="" fillcolor="window">
            <v:imagedata r:id="rId169" o:title=""/>
          </v:shape>
          <o:OLEObject Type="Embed" ProgID="Equation.3" ShapeID="_x0000_i1106" DrawAspect="Content" ObjectID="_1454600788" r:id="rId170"/>
        </w:object>
      </w:r>
    </w:p>
    <w:p w:rsidR="00964FF7" w:rsidRDefault="00964FF7" w:rsidP="00F230F5">
      <w:pPr>
        <w:ind w:left="708"/>
      </w:pPr>
    </w:p>
    <w:p w:rsidR="00F230F5" w:rsidRDefault="00964FF7" w:rsidP="00964FF7">
      <w:pPr>
        <w:ind w:left="709" w:hanging="425"/>
      </w:pPr>
      <w:r>
        <w:t xml:space="preserve"> 43.   </w:t>
      </w:r>
      <w:r w:rsidR="00F230F5">
        <w:t>Určete rozměry obdélníka, jehož obsah je 6084 a jehož délka je o 65 větší než šířka.</w:t>
      </w:r>
      <w:r w:rsidR="00F230F5">
        <w:tab/>
      </w:r>
      <w:r w:rsidR="00F230F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30F5" w:rsidRPr="00F77A0D">
        <w:rPr>
          <w:position w:val="-10"/>
        </w:rPr>
        <w:object w:dxaOrig="820" w:dyaOrig="340">
          <v:shape id="_x0000_i1107" type="#_x0000_t75" style="width:40.75pt;height:17pt" o:ole="" fillcolor="window">
            <v:imagedata r:id="rId171" o:title=""/>
          </v:shape>
          <o:OLEObject Type="Embed" ProgID="Equation.3" ShapeID="_x0000_i1107" DrawAspect="Content" ObjectID="_1454600789" r:id="rId172"/>
        </w:object>
      </w:r>
    </w:p>
    <w:p w:rsidR="00F230F5" w:rsidRDefault="00964FF7" w:rsidP="00964FF7">
      <w:pPr>
        <w:ind w:left="709" w:hanging="425"/>
      </w:pPr>
      <w:r>
        <w:t xml:space="preserve">44.   </w:t>
      </w:r>
      <w:r w:rsidR="00F230F5">
        <w:t>Určete dvě čísla, jejichž poměr je 4 : 3 a jejich součet je roven jejich součinu.</w:t>
      </w:r>
      <w:r w:rsidR="00F230F5">
        <w:tab/>
      </w:r>
      <w:r w:rsidR="00F230F5">
        <w:tab/>
      </w:r>
      <w:r w:rsidR="00F230F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230F5" w:rsidRPr="00F77A0D">
        <w:rPr>
          <w:position w:val="-12"/>
        </w:rPr>
        <w:object w:dxaOrig="540" w:dyaOrig="360">
          <v:shape id="_x0000_i1108" type="#_x0000_t75" style="width:27.15pt;height:18.35pt" o:ole="" fillcolor="window">
            <v:imagedata r:id="rId173" o:title=""/>
          </v:shape>
          <o:OLEObject Type="Embed" ProgID="Equation.3" ShapeID="_x0000_i1108" DrawAspect="Content" ObjectID="_1454600790" r:id="rId174"/>
        </w:object>
      </w:r>
    </w:p>
    <w:p w:rsidR="00F230F5" w:rsidRDefault="00964FF7" w:rsidP="00964FF7">
      <w:pPr>
        <w:ind w:left="709" w:hanging="425"/>
      </w:pPr>
      <w:r>
        <w:t xml:space="preserve">45.  </w:t>
      </w:r>
      <w:r w:rsidR="00F230F5">
        <w:t>Součet čitatele a jmenovatele neznámého zlomku je 49. Poměr zlomku a zlomku k němu převráceného</w:t>
      </w:r>
      <w:r w:rsidR="00C40A48">
        <w:t xml:space="preserve"> </w:t>
      </w:r>
      <w:proofErr w:type="gramStart"/>
      <w:r w:rsidR="00F230F5">
        <w:t>je  9:16</w:t>
      </w:r>
      <w:proofErr w:type="gramEnd"/>
      <w:r w:rsidR="00F230F5">
        <w:t>. Určete zlomek.</w:t>
      </w:r>
      <w:r w:rsidR="00F230F5">
        <w:tab/>
      </w:r>
      <w:r w:rsidR="00F230F5">
        <w:tab/>
      </w:r>
      <w:r w:rsidR="00F230F5">
        <w:tab/>
      </w:r>
      <w:r w:rsidR="00F230F5">
        <w:tab/>
      </w:r>
      <w:r w:rsidR="00F230F5">
        <w:tab/>
      </w:r>
      <w:r w:rsidR="00F230F5">
        <w:tab/>
      </w:r>
      <w:r w:rsidR="00F230F5">
        <w:tab/>
      </w:r>
      <w:r w:rsidR="00F230F5" w:rsidRPr="00F77A0D">
        <w:rPr>
          <w:position w:val="-12"/>
        </w:rPr>
        <w:object w:dxaOrig="880" w:dyaOrig="360">
          <v:shape id="_x0000_i1109" type="#_x0000_t75" style="width:44.15pt;height:18.35pt" o:ole="" fillcolor="window">
            <v:imagedata r:id="rId175" o:title=""/>
          </v:shape>
          <o:OLEObject Type="Embed" ProgID="Equation.3" ShapeID="_x0000_i1109" DrawAspect="Content" ObjectID="_1454600791" r:id="rId176"/>
        </w:object>
      </w:r>
    </w:p>
    <w:p w:rsidR="00C40A48" w:rsidRDefault="00C40A48" w:rsidP="00964FF7">
      <w:pPr>
        <w:ind w:left="709" w:hanging="425"/>
      </w:pPr>
    </w:p>
    <w:p w:rsidR="00F230F5" w:rsidRDefault="00C40A48" w:rsidP="00C40A48">
      <w:pPr>
        <w:ind w:left="709" w:hanging="425"/>
      </w:pPr>
      <w:r>
        <w:t xml:space="preserve">46.   </w:t>
      </w:r>
      <w:r w:rsidR="00F230F5">
        <w:t>Dvě síly, které působí v pravém úhlu, jsou v poměru 8:15 a jejich výslednice je 34 N. Určete velikosti</w:t>
      </w:r>
      <w:r>
        <w:t xml:space="preserve"> </w:t>
      </w:r>
      <w:r w:rsidR="00F230F5">
        <w:t>obou skládaných sil.</w:t>
      </w:r>
      <w:r w:rsidR="00F230F5">
        <w:tab/>
      </w:r>
      <w:r w:rsidR="00F230F5">
        <w:tab/>
      </w:r>
      <w:r w:rsidR="00F230F5">
        <w:tab/>
      </w:r>
      <w:r w:rsidR="00F230F5">
        <w:tab/>
      </w:r>
      <w:r w:rsidR="00F230F5">
        <w:tab/>
      </w:r>
      <w:r w:rsidR="00F230F5">
        <w:tab/>
      </w:r>
      <w:r w:rsidR="00F230F5">
        <w:tab/>
      </w:r>
      <w:r w:rsidR="00F230F5">
        <w:tab/>
      </w:r>
      <w:r w:rsidR="00F230F5" w:rsidRPr="00F77A0D">
        <w:rPr>
          <w:position w:val="-10"/>
        </w:rPr>
        <w:object w:dxaOrig="1100" w:dyaOrig="340">
          <v:shape id="_x0000_i1110" type="#_x0000_t75" style="width:55pt;height:17pt" o:ole="" fillcolor="window">
            <v:imagedata r:id="rId177" o:title=""/>
          </v:shape>
          <o:OLEObject Type="Embed" ProgID="Equation.3" ShapeID="_x0000_i1110" DrawAspect="Content" ObjectID="_1454600792" r:id="rId178"/>
        </w:object>
      </w:r>
    </w:p>
    <w:p w:rsidR="00F230F5" w:rsidRDefault="00F230F5" w:rsidP="00F230F5"/>
    <w:p w:rsidR="00F230F5" w:rsidRDefault="00F230F5" w:rsidP="00F230F5"/>
    <w:p w:rsidR="00F230F5" w:rsidRDefault="00F230F5" w:rsidP="003129B0">
      <w:pPr>
        <w:pStyle w:val="Nadpis1"/>
      </w:pPr>
      <w:r>
        <w:t xml:space="preserve">   </w:t>
      </w:r>
      <w:r w:rsidR="003129B0">
        <w:t>Lineární nerovnice</w:t>
      </w:r>
    </w:p>
    <w:p w:rsidR="003129B0" w:rsidRDefault="003129B0" w:rsidP="003129B0"/>
    <w:p w:rsidR="00FC1D89" w:rsidRDefault="003129B0" w:rsidP="00267A45">
      <w:pPr>
        <w:ind w:left="709" w:hanging="425"/>
      </w:pPr>
      <w:r>
        <w:t xml:space="preserve">1.   </w:t>
      </w:r>
      <w:r w:rsidR="00FC1D89">
        <w:t xml:space="preserve">Řešte v R </w:t>
      </w:r>
      <w:proofErr w:type="gramStart"/>
      <w:r w:rsidR="00FC1D89">
        <w:t>nerovnice :</w:t>
      </w:r>
      <w:proofErr w:type="gramEnd"/>
    </w:p>
    <w:p w:rsidR="00267A45" w:rsidRDefault="00267A45" w:rsidP="00267A45">
      <w:pPr>
        <w:ind w:left="709" w:hanging="425"/>
      </w:pPr>
    </w:p>
    <w:p w:rsidR="00267A45" w:rsidRPr="00267A45" w:rsidRDefault="00FC1D89" w:rsidP="00FC1D89">
      <w:pPr>
        <w:ind w:left="840"/>
        <w:rPr>
          <w:lang w:val="en-US"/>
        </w:rPr>
      </w:pPr>
      <w:r>
        <w:t xml:space="preserve">a)   </w:t>
      </w:r>
      <w:r w:rsidRPr="00F77A0D">
        <w:rPr>
          <w:position w:val="-10"/>
          <w:lang w:val="en-US"/>
        </w:rPr>
        <w:object w:dxaOrig="1600" w:dyaOrig="340">
          <v:shape id="_x0000_i1111" type="#_x0000_t75" style="width:80.15pt;height:17pt" o:ole="" fillcolor="window">
            <v:imagedata r:id="rId179" o:title=""/>
          </v:shape>
          <o:OLEObject Type="Embed" ProgID="Equation.3" ShapeID="_x0000_i1111" DrawAspect="Content" ObjectID="_1454600793" r:id="rId180"/>
        </w:object>
      </w:r>
      <w:r>
        <w:t xml:space="preserve">                   </w:t>
      </w:r>
      <w:r w:rsidR="00267A45">
        <w:rPr>
          <w:lang w:val="en-US"/>
        </w:rPr>
        <w:t>[</w:t>
      </w:r>
      <w:r w:rsidR="00267A45" w:rsidRPr="00F77A0D">
        <w:rPr>
          <w:position w:val="-14"/>
        </w:rPr>
        <w:object w:dxaOrig="980" w:dyaOrig="400">
          <v:shape id="_x0000_i1112" type="#_x0000_t75" style="width:48.9pt;height:19.7pt" o:ole="" fillcolor="window">
            <v:imagedata r:id="rId181" o:title=""/>
          </v:shape>
          <o:OLEObject Type="Embed" ProgID="Equation.3" ShapeID="_x0000_i1112" DrawAspect="Content" ObjectID="_1454600794" r:id="rId182"/>
        </w:object>
      </w:r>
      <w:r w:rsidR="00267A45">
        <w:rPr>
          <w:lang w:val="en-US"/>
        </w:rPr>
        <w:t>]</w:t>
      </w:r>
    </w:p>
    <w:p w:rsidR="00267A45" w:rsidRDefault="00FC1D89" w:rsidP="00FC1D89">
      <w:pPr>
        <w:ind w:left="840"/>
      </w:pPr>
      <w:r>
        <w:t xml:space="preserve"> b)   </w:t>
      </w:r>
      <w:r w:rsidRPr="00F77A0D">
        <w:rPr>
          <w:position w:val="-24"/>
        </w:rPr>
        <w:object w:dxaOrig="1500" w:dyaOrig="620">
          <v:shape id="_x0000_i1113" type="#_x0000_t75" style="width:74.7pt;height:31.25pt" o:ole="" fillcolor="window">
            <v:imagedata r:id="rId183" o:title=""/>
          </v:shape>
          <o:OLEObject Type="Embed" ProgID="Equation.3" ShapeID="_x0000_i1113" DrawAspect="Content" ObjectID="_1454600795" r:id="rId184"/>
        </w:object>
      </w:r>
      <w:r>
        <w:t xml:space="preserve">                    </w:t>
      </w:r>
      <w:r w:rsidR="00267A45">
        <w:t>[</w:t>
      </w:r>
      <w:r w:rsidR="00267A45" w:rsidRPr="00F77A0D">
        <w:rPr>
          <w:position w:val="-10"/>
        </w:rPr>
        <w:object w:dxaOrig="880" w:dyaOrig="340">
          <v:shape id="_x0000_i1114" type="#_x0000_t75" style="width:44.15pt;height:17pt" o:ole="" fillcolor="window">
            <v:imagedata r:id="rId185" o:title=""/>
          </v:shape>
          <o:OLEObject Type="Embed" ProgID="Equation.3" ShapeID="_x0000_i1114" DrawAspect="Content" ObjectID="_1454600796" r:id="rId186"/>
        </w:object>
      </w:r>
      <w:r w:rsidR="00267A45">
        <w:t>]</w:t>
      </w:r>
    </w:p>
    <w:p w:rsidR="00FC1D89" w:rsidRDefault="00FC1D89" w:rsidP="00FC1D89">
      <w:pPr>
        <w:ind w:left="840"/>
      </w:pPr>
      <w:r>
        <w:t xml:space="preserve">c)   </w:t>
      </w:r>
      <w:r w:rsidRPr="00F77A0D">
        <w:rPr>
          <w:position w:val="-24"/>
        </w:rPr>
        <w:object w:dxaOrig="2380" w:dyaOrig="620">
          <v:shape id="_x0000_i1115" type="#_x0000_t75" style="width:118.85pt;height:31.25pt" o:ole="" fillcolor="window">
            <v:imagedata r:id="rId187" o:title=""/>
          </v:shape>
          <o:OLEObject Type="Embed" ProgID="Equation.3" ShapeID="_x0000_i1115" DrawAspect="Content" ObjectID="_1454600797" r:id="rId188"/>
        </w:object>
      </w:r>
      <w:r w:rsidR="00267A45">
        <w:tab/>
        <w:t>[</w:t>
      </w:r>
      <w:r w:rsidR="00267A45" w:rsidRPr="00F77A0D">
        <w:rPr>
          <w:position w:val="-14"/>
        </w:rPr>
        <w:object w:dxaOrig="760" w:dyaOrig="400">
          <v:shape id="_x0000_i1116" type="#_x0000_t75" style="width:38.05pt;height:19.7pt" o:ole="" fillcolor="window">
            <v:imagedata r:id="rId189" o:title=""/>
          </v:shape>
          <o:OLEObject Type="Embed" ProgID="Equation.3" ShapeID="_x0000_i1116" DrawAspect="Content" ObjectID="_1454600798" r:id="rId190"/>
        </w:object>
      </w:r>
      <w:r w:rsidR="00267A45">
        <w:t>]</w:t>
      </w:r>
    </w:p>
    <w:p w:rsidR="00267A45" w:rsidRDefault="00FC1D89" w:rsidP="00FC1D89">
      <w:pPr>
        <w:ind w:left="840"/>
      </w:pPr>
      <w:r>
        <w:t xml:space="preserve">d)   </w:t>
      </w:r>
      <w:r w:rsidRPr="00F77A0D">
        <w:rPr>
          <w:position w:val="-24"/>
        </w:rPr>
        <w:object w:dxaOrig="1960" w:dyaOrig="620">
          <v:shape id="_x0000_i1117" type="#_x0000_t75" style="width:97.8pt;height:31.25pt" o:ole="" fillcolor="window">
            <v:imagedata r:id="rId191" o:title=""/>
          </v:shape>
          <o:OLEObject Type="Embed" ProgID="Equation.3" ShapeID="_x0000_i1117" DrawAspect="Content" ObjectID="_1454600799" r:id="rId192"/>
        </w:object>
      </w:r>
      <w:r>
        <w:t xml:space="preserve">             </w:t>
      </w:r>
      <w:r w:rsidR="00267A45">
        <w:t>[</w:t>
      </w:r>
      <w:r w:rsidR="00267A45" w:rsidRPr="00F77A0D">
        <w:rPr>
          <w:position w:val="-14"/>
        </w:rPr>
        <w:object w:dxaOrig="560" w:dyaOrig="400">
          <v:shape id="_x0000_i1118" type="#_x0000_t75" style="width:27.85pt;height:19.7pt" o:ole="" fillcolor="window">
            <v:imagedata r:id="rId193" o:title=""/>
          </v:shape>
          <o:OLEObject Type="Embed" ProgID="Equation.3" ShapeID="_x0000_i1118" DrawAspect="Content" ObjectID="_1454600800" r:id="rId194"/>
        </w:object>
      </w:r>
      <w:r w:rsidR="00267A45">
        <w:t>]</w:t>
      </w:r>
    </w:p>
    <w:p w:rsidR="00267A45" w:rsidRDefault="00FC1D89" w:rsidP="00FC1D89">
      <w:pPr>
        <w:ind w:left="840"/>
      </w:pPr>
      <w:r>
        <w:t xml:space="preserve">e)   </w:t>
      </w:r>
      <w:r w:rsidRPr="00F77A0D">
        <w:rPr>
          <w:position w:val="-10"/>
        </w:rPr>
        <w:object w:dxaOrig="1719" w:dyaOrig="380">
          <v:shape id="_x0000_i1119" type="#_x0000_t75" style="width:86.25pt;height:19pt" o:ole="" fillcolor="window">
            <v:imagedata r:id="rId195" o:title=""/>
          </v:shape>
          <o:OLEObject Type="Embed" ProgID="Equation.3" ShapeID="_x0000_i1119" DrawAspect="Content" ObjectID="_1454600801" r:id="rId196"/>
        </w:object>
      </w:r>
      <w:r>
        <w:t xml:space="preserve">                 </w:t>
      </w:r>
      <w:r w:rsidR="00267A45">
        <w:t>[</w:t>
      </w:r>
      <w:r w:rsidR="00267A45" w:rsidRPr="00F77A0D">
        <w:rPr>
          <w:position w:val="-10"/>
        </w:rPr>
        <w:object w:dxaOrig="740" w:dyaOrig="340">
          <v:shape id="_x0000_i1120" type="#_x0000_t75" style="width:36.7pt;height:17pt" o:ole="" fillcolor="window">
            <v:imagedata r:id="rId197" o:title=""/>
          </v:shape>
          <o:OLEObject Type="Embed" ProgID="Equation.3" ShapeID="_x0000_i1120" DrawAspect="Content" ObjectID="_1454600802" r:id="rId198"/>
        </w:object>
      </w:r>
      <w:r w:rsidR="00267A45">
        <w:t>]</w:t>
      </w:r>
    </w:p>
    <w:p w:rsidR="00FC1D89" w:rsidRDefault="00FC1D89" w:rsidP="00FC1D89">
      <w:pPr>
        <w:ind w:left="840"/>
      </w:pPr>
      <w:r>
        <w:t xml:space="preserve">f)   </w:t>
      </w:r>
      <w:r w:rsidRPr="00F77A0D">
        <w:rPr>
          <w:position w:val="-24"/>
        </w:rPr>
        <w:object w:dxaOrig="3019" w:dyaOrig="620">
          <v:shape id="_x0000_i1121" type="#_x0000_t75" style="width:150.8pt;height:31.25pt" o:ole="" fillcolor="window">
            <v:imagedata r:id="rId199" o:title=""/>
          </v:shape>
          <o:OLEObject Type="Embed" ProgID="Equation.3" ShapeID="_x0000_i1121" DrawAspect="Content" ObjectID="_1454600803" r:id="rId200"/>
        </w:object>
      </w:r>
      <w:r w:rsidR="00267A45">
        <w:tab/>
      </w:r>
      <w:r w:rsidR="00267A45">
        <w:tab/>
        <w:t>[</w:t>
      </w:r>
      <w:r w:rsidR="00267A45" w:rsidRPr="00F77A0D">
        <w:rPr>
          <w:position w:val="-14"/>
        </w:rPr>
        <w:object w:dxaOrig="900" w:dyaOrig="400">
          <v:shape id="_x0000_i1122" type="#_x0000_t75" style="width:44.85pt;height:19.7pt" o:ole="" fillcolor="window">
            <v:imagedata r:id="rId201" o:title=""/>
          </v:shape>
          <o:OLEObject Type="Embed" ProgID="Equation.3" ShapeID="_x0000_i1122" DrawAspect="Content" ObjectID="_1454600804" r:id="rId202"/>
        </w:object>
      </w:r>
      <w:r w:rsidR="00267A45">
        <w:t>]</w:t>
      </w:r>
    </w:p>
    <w:p w:rsidR="00FC1D89" w:rsidRDefault="00FC1D89" w:rsidP="00FC1D89">
      <w:pPr>
        <w:ind w:left="840"/>
      </w:pPr>
    </w:p>
    <w:p w:rsidR="00FC1D89" w:rsidRDefault="00267A45" w:rsidP="00267A45">
      <w:pPr>
        <w:ind w:left="709" w:hanging="425"/>
      </w:pPr>
      <w:r>
        <w:lastRenderedPageBreak/>
        <w:t xml:space="preserve">2.   </w:t>
      </w:r>
      <w:r w:rsidR="00FC1D89">
        <w:t xml:space="preserve">Řešte nerovnice v daných </w:t>
      </w:r>
      <w:proofErr w:type="gramStart"/>
      <w:r w:rsidR="00FC1D89">
        <w:t>množinách :</w:t>
      </w:r>
      <w:proofErr w:type="gramEnd"/>
    </w:p>
    <w:p w:rsidR="00E847F5" w:rsidRDefault="00E847F5" w:rsidP="00267A45">
      <w:pPr>
        <w:ind w:left="709" w:hanging="425"/>
      </w:pPr>
    </w:p>
    <w:p w:rsidR="00267A45" w:rsidRDefault="00FC1D89" w:rsidP="00FC1D89">
      <w:pPr>
        <w:ind w:left="840"/>
      </w:pPr>
      <w:r>
        <w:t xml:space="preserve">a)   </w:t>
      </w:r>
      <w:r w:rsidRPr="00F77A0D">
        <w:rPr>
          <w:position w:val="-24"/>
        </w:rPr>
        <w:object w:dxaOrig="1420" w:dyaOrig="620">
          <v:shape id="_x0000_i1123" type="#_x0000_t75" style="width:71.3pt;height:31.25pt" o:ole="" fillcolor="window">
            <v:imagedata r:id="rId203" o:title=""/>
          </v:shape>
          <o:OLEObject Type="Embed" ProgID="Equation.3" ShapeID="_x0000_i1123" DrawAspect="Content" ObjectID="_1454600805" r:id="rId204"/>
        </w:object>
      </w:r>
      <w:r>
        <w:t xml:space="preserve">   </w:t>
      </w:r>
      <w:r w:rsidRPr="00F77A0D">
        <w:rPr>
          <w:position w:val="-6"/>
        </w:rPr>
        <w:object w:dxaOrig="620" w:dyaOrig="279">
          <v:shape id="_x0000_i1124" type="#_x0000_t75" style="width:31.25pt;height:14.25pt" o:ole="" fillcolor="window">
            <v:imagedata r:id="rId205" o:title=""/>
          </v:shape>
          <o:OLEObject Type="Embed" ProgID="Equation.3" ShapeID="_x0000_i1124" DrawAspect="Content" ObjectID="_1454600806" r:id="rId206"/>
        </w:object>
      </w:r>
      <w:r>
        <w:t xml:space="preserve">                            </w:t>
      </w:r>
      <w:r w:rsidR="00267A45">
        <w:t>[1]</w:t>
      </w:r>
      <w:r>
        <w:t xml:space="preserve">             </w:t>
      </w:r>
    </w:p>
    <w:p w:rsidR="00FC1D89" w:rsidRDefault="00FC1D89" w:rsidP="00FC1D89">
      <w:pPr>
        <w:ind w:left="840"/>
      </w:pPr>
      <w:r>
        <w:t xml:space="preserve">b)   </w:t>
      </w:r>
      <w:r w:rsidRPr="00F77A0D">
        <w:rPr>
          <w:position w:val="-24"/>
        </w:rPr>
        <w:object w:dxaOrig="2360" w:dyaOrig="620">
          <v:shape id="_x0000_i1125" type="#_x0000_t75" style="width:118.2pt;height:31.25pt" o:ole="" fillcolor="window">
            <v:imagedata r:id="rId207" o:title=""/>
          </v:shape>
          <o:OLEObject Type="Embed" ProgID="Equation.3" ShapeID="_x0000_i1125" DrawAspect="Content" ObjectID="_1454600807" r:id="rId208"/>
        </w:object>
      </w:r>
      <w:r>
        <w:t xml:space="preserve">      </w:t>
      </w:r>
      <w:r w:rsidRPr="00F77A0D">
        <w:rPr>
          <w:position w:val="-6"/>
        </w:rPr>
        <w:object w:dxaOrig="620" w:dyaOrig="279">
          <v:shape id="_x0000_i1126" type="#_x0000_t75" style="width:31.25pt;height:14.25pt" o:ole="" fillcolor="window">
            <v:imagedata r:id="rId209" o:title=""/>
          </v:shape>
          <o:OLEObject Type="Embed" ProgID="Equation.3" ShapeID="_x0000_i1126" DrawAspect="Content" ObjectID="_1454600808" r:id="rId210"/>
        </w:object>
      </w:r>
      <w:r w:rsidR="00267A45">
        <w:tab/>
        <w:t>[</w:t>
      </w:r>
      <w:r w:rsidR="00267A45" w:rsidRPr="00F77A0D">
        <w:rPr>
          <w:position w:val="-10"/>
        </w:rPr>
        <w:object w:dxaOrig="820" w:dyaOrig="340">
          <v:shape id="_x0000_i1127" type="#_x0000_t75" style="width:40.75pt;height:17pt" o:ole="" fillcolor="window">
            <v:imagedata r:id="rId211" o:title=""/>
          </v:shape>
          <o:OLEObject Type="Embed" ProgID="Equation.3" ShapeID="_x0000_i1127" DrawAspect="Content" ObjectID="_1454600809" r:id="rId212"/>
        </w:object>
      </w:r>
      <w:r w:rsidR="00267A45">
        <w:t>]</w:t>
      </w:r>
    </w:p>
    <w:p w:rsidR="00267A45" w:rsidRDefault="00FC1D89" w:rsidP="00FC1D89">
      <w:pPr>
        <w:ind w:left="840"/>
      </w:pPr>
      <w:r>
        <w:t xml:space="preserve">c)   </w:t>
      </w:r>
      <w:r w:rsidRPr="00F77A0D">
        <w:rPr>
          <w:position w:val="-24"/>
        </w:rPr>
        <w:object w:dxaOrig="2780" w:dyaOrig="620">
          <v:shape id="_x0000_i1128" type="#_x0000_t75" style="width:139.25pt;height:31.25pt" o:ole="" fillcolor="window">
            <v:imagedata r:id="rId213" o:title=""/>
          </v:shape>
          <o:OLEObject Type="Embed" ProgID="Equation.3" ShapeID="_x0000_i1128" DrawAspect="Content" ObjectID="_1454600810" r:id="rId214"/>
        </w:object>
      </w:r>
      <w:r>
        <w:t xml:space="preserve">   </w:t>
      </w:r>
      <w:r w:rsidRPr="00F77A0D">
        <w:rPr>
          <w:position w:val="-6"/>
        </w:rPr>
        <w:object w:dxaOrig="580" w:dyaOrig="279">
          <v:shape id="_x0000_i1129" type="#_x0000_t75" style="width:29.2pt;height:14.25pt" o:ole="" fillcolor="window">
            <v:imagedata r:id="rId215" o:title=""/>
          </v:shape>
          <o:OLEObject Type="Embed" ProgID="Equation.3" ShapeID="_x0000_i1129" DrawAspect="Content" ObjectID="_1454600811" r:id="rId216"/>
        </w:object>
      </w:r>
      <w:r>
        <w:t xml:space="preserve">                 </w:t>
      </w:r>
      <w:r w:rsidR="00267A45">
        <w:t>[</w:t>
      </w:r>
      <w:r w:rsidR="00267A45" w:rsidRPr="00F77A0D">
        <w:rPr>
          <w:position w:val="-10"/>
        </w:rPr>
        <w:object w:dxaOrig="1440" w:dyaOrig="340">
          <v:shape id="_x0000_i1130" type="#_x0000_t75" style="width:1in;height:17pt" o:ole="" fillcolor="window">
            <v:imagedata r:id="rId217" o:title=""/>
          </v:shape>
          <o:OLEObject Type="Embed" ProgID="Equation.3" ShapeID="_x0000_i1130" DrawAspect="Content" ObjectID="_1454600812" r:id="rId218"/>
        </w:object>
      </w:r>
      <w:r w:rsidR="00267A45">
        <w:t>]</w:t>
      </w:r>
    </w:p>
    <w:p w:rsidR="00FC1D89" w:rsidRDefault="00FC1D89" w:rsidP="00FC1D89">
      <w:pPr>
        <w:ind w:left="840"/>
      </w:pPr>
      <w:r>
        <w:t xml:space="preserve">d)   </w:t>
      </w:r>
      <w:r w:rsidRPr="00F77A0D">
        <w:rPr>
          <w:position w:val="-24"/>
        </w:rPr>
        <w:object w:dxaOrig="1380" w:dyaOrig="620">
          <v:shape id="_x0000_i1131" type="#_x0000_t75" style="width:69.3pt;height:31.25pt" o:ole="" fillcolor="window">
            <v:imagedata r:id="rId219" o:title=""/>
          </v:shape>
          <o:OLEObject Type="Embed" ProgID="Equation.3" ShapeID="_x0000_i1131" DrawAspect="Content" ObjectID="_1454600813" r:id="rId220"/>
        </w:object>
      </w:r>
      <w:r>
        <w:t xml:space="preserve">          </w:t>
      </w:r>
      <w:r w:rsidRPr="00F77A0D">
        <w:rPr>
          <w:position w:val="-10"/>
        </w:rPr>
        <w:object w:dxaOrig="660" w:dyaOrig="340">
          <v:shape id="_x0000_i1132" type="#_x0000_t75" style="width:33.3pt;height:17pt" o:ole="" fillcolor="window">
            <v:imagedata r:id="rId221" o:title=""/>
          </v:shape>
          <o:OLEObject Type="Embed" ProgID="Equation.3" ShapeID="_x0000_i1132" DrawAspect="Content" ObjectID="_1454600814" r:id="rId222"/>
        </w:object>
      </w:r>
      <w:r w:rsidR="00267A45">
        <w:tab/>
        <w:t>[</w:t>
      </w:r>
      <w:r w:rsidR="00267A45">
        <w:rPr>
          <w:rFonts w:ascii="Cambria Math" w:hAnsi="Cambria Math"/>
        </w:rPr>
        <w:t>∅</w:t>
      </w:r>
      <w:r w:rsidR="00267A45">
        <w:t>]</w:t>
      </w:r>
    </w:p>
    <w:p w:rsidR="00267A45" w:rsidRDefault="00FC1D89" w:rsidP="00FC1D89">
      <w:pPr>
        <w:ind w:left="840"/>
      </w:pPr>
      <w:r>
        <w:t xml:space="preserve">e)   </w:t>
      </w:r>
      <w:r w:rsidRPr="00F77A0D">
        <w:rPr>
          <w:position w:val="-24"/>
        </w:rPr>
        <w:object w:dxaOrig="2500" w:dyaOrig="620">
          <v:shape id="_x0000_i1133" type="#_x0000_t75" style="width:125pt;height:31.25pt" o:ole="" fillcolor="window">
            <v:imagedata r:id="rId223" o:title=""/>
          </v:shape>
          <o:OLEObject Type="Embed" ProgID="Equation.3" ShapeID="_x0000_i1133" DrawAspect="Content" ObjectID="_1454600815" r:id="rId224"/>
        </w:object>
      </w:r>
      <w:r>
        <w:t xml:space="preserve">         </w:t>
      </w:r>
      <w:r w:rsidRPr="00F77A0D">
        <w:rPr>
          <w:position w:val="-12"/>
        </w:rPr>
        <w:object w:dxaOrig="700" w:dyaOrig="360">
          <v:shape id="_x0000_i1134" type="#_x0000_t75" style="width:35.3pt;height:18.35pt" o:ole="" fillcolor="window">
            <v:imagedata r:id="rId225" o:title=""/>
          </v:shape>
          <o:OLEObject Type="Embed" ProgID="Equation.3" ShapeID="_x0000_i1134" DrawAspect="Content" ObjectID="_1454600816" r:id="rId226"/>
        </w:object>
      </w:r>
      <w:r>
        <w:t xml:space="preserve">              </w:t>
      </w:r>
      <w:r w:rsidR="00267A45">
        <w:t>[</w:t>
      </w:r>
      <w:r w:rsidR="00267A45" w:rsidRPr="00F77A0D">
        <w:rPr>
          <w:position w:val="-10"/>
        </w:rPr>
        <w:object w:dxaOrig="960" w:dyaOrig="340">
          <v:shape id="_x0000_i1135" type="#_x0000_t75" style="width:48.25pt;height:17pt" o:ole="" fillcolor="window">
            <v:imagedata r:id="rId227" o:title=""/>
          </v:shape>
          <o:OLEObject Type="Embed" ProgID="Equation.3" ShapeID="_x0000_i1135" DrawAspect="Content" ObjectID="_1454600817" r:id="rId228"/>
        </w:object>
      </w:r>
      <w:r w:rsidR="00267A45">
        <w:t>]</w:t>
      </w:r>
    </w:p>
    <w:p w:rsidR="00FC1D89" w:rsidRDefault="00FC1D89" w:rsidP="00FC1D89">
      <w:pPr>
        <w:ind w:left="840"/>
      </w:pPr>
      <w:r w:rsidRPr="008B5F86">
        <w:t xml:space="preserve"> f)   </w:t>
      </w:r>
      <w:r w:rsidRPr="008B5F86">
        <w:rPr>
          <w:position w:val="-24"/>
        </w:rPr>
        <w:object w:dxaOrig="1520" w:dyaOrig="620">
          <v:shape id="_x0000_i1136" type="#_x0000_t75" style="width:76.1pt;height:31.25pt" o:ole="" fillcolor="window">
            <v:imagedata r:id="rId229" o:title=""/>
          </v:shape>
          <o:OLEObject Type="Embed" ProgID="Equation.3" ShapeID="_x0000_i1136" DrawAspect="Content" ObjectID="_1454600818" r:id="rId230"/>
        </w:object>
      </w:r>
      <w:r w:rsidRPr="008B5F86">
        <w:rPr>
          <w:position w:val="-10"/>
        </w:rPr>
        <w:object w:dxaOrig="180" w:dyaOrig="340">
          <v:shape id="_x0000_i1137" type="#_x0000_t75" style="width:8.85pt;height:17pt" o:ole="" fillcolor="window">
            <v:imagedata r:id="rId231" o:title=""/>
          </v:shape>
          <o:OLEObject Type="Embed" ProgID="Equation.3" ShapeID="_x0000_i1137" DrawAspect="Content" ObjectID="_1454600819" r:id="rId232"/>
        </w:object>
      </w:r>
      <w:r w:rsidRPr="008B5F86">
        <w:t xml:space="preserve">      </w:t>
      </w:r>
      <w:r w:rsidRPr="008B5F86">
        <w:rPr>
          <w:position w:val="-10"/>
        </w:rPr>
        <w:object w:dxaOrig="660" w:dyaOrig="340">
          <v:shape id="_x0000_i1138" type="#_x0000_t75" style="width:33.3pt;height:17pt" o:ole="" fillcolor="window">
            <v:imagedata r:id="rId233" o:title=""/>
          </v:shape>
          <o:OLEObject Type="Embed" ProgID="Equation.3" ShapeID="_x0000_i1138" DrawAspect="Content" ObjectID="_1454600820" r:id="rId234"/>
        </w:object>
      </w:r>
      <w:r w:rsidR="00267A45" w:rsidRPr="008B5F86">
        <w:tab/>
        <w:t>[</w:t>
      </w:r>
      <w:r w:rsidR="00267A45" w:rsidRPr="008B5F86">
        <w:rPr>
          <w:position w:val="-10"/>
        </w:rPr>
        <w:object w:dxaOrig="660" w:dyaOrig="340">
          <v:shape id="_x0000_i1139" type="#_x0000_t75" style="width:33.3pt;height:17pt" o:ole="" fillcolor="window">
            <v:imagedata r:id="rId235" o:title=""/>
          </v:shape>
          <o:OLEObject Type="Embed" ProgID="Equation.3" ShapeID="_x0000_i1139" DrawAspect="Content" ObjectID="_1454600821" r:id="rId236"/>
        </w:object>
      </w:r>
      <w:r w:rsidR="00267A45" w:rsidRPr="008B5F86">
        <w:t>]</w:t>
      </w:r>
    </w:p>
    <w:p w:rsidR="008B5F86" w:rsidRPr="008B5F86" w:rsidRDefault="008B5F86" w:rsidP="00FC1D89">
      <w:pPr>
        <w:ind w:left="840"/>
      </w:pPr>
    </w:p>
    <w:p w:rsidR="008B5F86" w:rsidRDefault="008B5F86" w:rsidP="008B5F86">
      <w:pPr>
        <w:ind w:left="709" w:hanging="425"/>
        <w:rPr>
          <w:rFonts w:eastAsiaTheme="minorEastAsia"/>
        </w:rPr>
      </w:pPr>
      <w:r w:rsidRPr="008B5F86">
        <w:rPr>
          <w:rFonts w:eastAsiaTheme="minorEastAsia"/>
        </w:rPr>
        <w:t>3.   Řešte v množině R dané nerovnice a nakreslete vždy množinu všech řešení:</w:t>
      </w:r>
    </w:p>
    <w:p w:rsidR="008B5F86" w:rsidRPr="008B5F86" w:rsidRDefault="008B5F86" w:rsidP="008B5F86">
      <w:pPr>
        <w:ind w:left="709" w:hanging="425"/>
        <w:rPr>
          <w:rFonts w:eastAsiaTheme="minorEastAsia"/>
        </w:rPr>
      </w:pPr>
    </w:p>
    <w:p w:rsidR="008B5F86" w:rsidRPr="008B5F86" w:rsidRDefault="008B5F86" w:rsidP="008B5F86">
      <w:pPr>
        <w:ind w:left="709"/>
        <w:rPr>
          <w:rFonts w:eastAsiaTheme="minorEastAsia"/>
          <w:lang w:val="en-US"/>
        </w:rPr>
      </w:pPr>
      <w:r w:rsidRPr="008B5F86">
        <w:rPr>
          <w:rFonts w:eastAsiaTheme="minorEastAsia"/>
        </w:rPr>
        <w:t xml:space="preserve">a) – x + 18 </w:t>
      </w:r>
      <w:r w:rsidRPr="008B5F86">
        <w:rPr>
          <w:rFonts w:eastAsiaTheme="minorEastAsia"/>
          <w:lang w:val="en-US"/>
        </w:rPr>
        <w:t xml:space="preserve">&gt; x + 18      </w:t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  <w:t>[</w:t>
      </w:r>
      <m:oMath>
        <m:d>
          <m:dPr>
            <m:endChr m:val="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-∞</m:t>
            </m:r>
          </m:e>
        </m:d>
      </m:oMath>
      <w:r>
        <w:rPr>
          <w:rFonts w:eastAsiaTheme="minorEastAsia"/>
        </w:rPr>
        <w:t xml:space="preserve">, </w:t>
      </w:r>
      <m:oMath>
        <m:d>
          <m:dPr>
            <m:begChr m:val=""/>
            <m:endChr m:val="〉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e>
        </m:d>
      </m:oMath>
      <w:r>
        <w:rPr>
          <w:rFonts w:eastAsiaTheme="minorEastAsia"/>
          <w:lang w:val="en-US"/>
        </w:rPr>
        <w:t>]</w:t>
      </w:r>
    </w:p>
    <w:p w:rsidR="008B5F86" w:rsidRPr="008B5F86" w:rsidRDefault="008B5F86" w:rsidP="008B5F86">
      <w:pPr>
        <w:ind w:left="709"/>
        <w:rPr>
          <w:rFonts w:eastAsiaTheme="minorEastAsia"/>
        </w:rPr>
      </w:pPr>
      <w:r w:rsidRPr="008B5F86">
        <w:rPr>
          <w:rFonts w:eastAsiaTheme="minorEastAsia"/>
          <w:lang w:val="en-US"/>
        </w:rPr>
        <w:t>b</w:t>
      </w:r>
      <w:r w:rsidRPr="008B5F86">
        <w:rPr>
          <w:rFonts w:eastAsiaTheme="minorEastAsia"/>
        </w:rPr>
        <w:t xml:space="preserve">) 3x + 11 </w:t>
      </w:r>
      <w:r w:rsidRPr="008B5F86">
        <w:rPr>
          <w:rFonts w:eastAsiaTheme="minorEastAsia"/>
          <w:lang w:val="en-US"/>
        </w:rPr>
        <w:t>&lt;</w:t>
      </w:r>
      <w:r w:rsidRPr="008B5F86">
        <w:rPr>
          <w:rFonts w:eastAsiaTheme="minorEastAsia"/>
        </w:rPr>
        <w:t xml:space="preserve"> x + 2</w:t>
      </w:r>
      <w:proofErr w:type="gramStart"/>
      <w:r w:rsidRPr="008B5F86">
        <w:rPr>
          <w:rFonts w:eastAsiaTheme="minorEastAsia"/>
        </w:rPr>
        <w:t>( x</w:t>
      </w:r>
      <w:proofErr w:type="gramEnd"/>
      <w:r w:rsidRPr="008B5F86">
        <w:rPr>
          <w:rFonts w:eastAsiaTheme="minorEastAsia"/>
        </w:rPr>
        <w:t xml:space="preserve"> – 3 )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[</w:t>
      </w:r>
      <w:r>
        <w:rPr>
          <w:rFonts w:ascii="Cambria Math" w:eastAsiaTheme="minorEastAsia" w:hAnsi="Cambria Math"/>
        </w:rPr>
        <w:t xml:space="preserve">∅ </w:t>
      </w:r>
      <w:r>
        <w:rPr>
          <w:rFonts w:eastAsiaTheme="minorEastAsia"/>
        </w:rPr>
        <w:t>]</w:t>
      </w:r>
    </w:p>
    <w:p w:rsidR="008B5F86" w:rsidRPr="008B5F86" w:rsidRDefault="008B5F86" w:rsidP="008B5F86">
      <w:pPr>
        <w:ind w:left="709"/>
        <w:rPr>
          <w:rFonts w:eastAsiaTheme="minorEastAsia"/>
        </w:rPr>
      </w:pPr>
      <w:r w:rsidRPr="008B5F86">
        <w:rPr>
          <w:rFonts w:eastAsiaTheme="minorEastAsia"/>
        </w:rPr>
        <w:t>c) 4x +3≥12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/>
              </w:rPr>
              <m:t>6</m:t>
            </m:r>
            <m:r>
              <m:rPr>
                <m:sty m:val="p"/>
              </m:rPr>
              <w:rPr>
                <w:rFonts w:ascii="Cambria Math" w:eastAsiaTheme="minorEastAsia"/>
              </w:rPr>
              <m:t>-</m:t>
            </m:r>
            <m:r>
              <m:rPr>
                <m:sty m:val="p"/>
              </m:rPr>
              <w:rPr>
                <w:rFonts w:ascii="Cambria Math" w:eastAsiaTheme="minorEastAsia"/>
              </w:rPr>
              <m:t>x</m:t>
            </m:r>
          </m:e>
        </m:d>
      </m:oMath>
      <w:r w:rsidRPr="008B5F86"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8B5F86">
        <w:rPr>
          <w:rFonts w:eastAsiaTheme="minorEastAsia"/>
        </w:rPr>
        <w:t xml:space="preserve"> </w:t>
      </w:r>
      <w:r>
        <w:rPr>
          <w:rFonts w:eastAsiaTheme="minorEastAsia"/>
        </w:rPr>
        <w:t>[</w:t>
      </w:r>
      <m:oMath>
        <m:d>
          <m:dPr>
            <m:begChr m:val="〈"/>
            <m:endChr m:val=""/>
            <m:ctrlPr>
              <w:rPr>
                <w:rFonts w:ascii="Cambria Math" w:eastAsiaTheme="minorEastAsia" w:hAnsi="Cambria Math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69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16</m:t>
                </m:r>
              </m:den>
            </m:f>
          </m:e>
        </m:d>
      </m:oMath>
      <w:r>
        <w:rPr>
          <w:rFonts w:ascii="Cambria Math" w:eastAsiaTheme="minorEastAsia" w:hAnsi="Cambria Math"/>
        </w:rPr>
        <w:t xml:space="preserve">, </w:t>
      </w:r>
      <m:oMath>
        <m:d>
          <m:dPr>
            <m:begChr m:val="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∞</m:t>
            </m:r>
          </m:e>
        </m:d>
      </m:oMath>
      <w:r>
        <w:rPr>
          <w:rFonts w:ascii="Cambria Math" w:eastAsiaTheme="minorEastAsia" w:hAnsi="Cambria Math"/>
        </w:rPr>
        <w:t xml:space="preserve"> </w:t>
      </w:r>
      <w:r>
        <w:rPr>
          <w:rFonts w:eastAsiaTheme="minorEastAsia"/>
        </w:rPr>
        <w:t>]</w:t>
      </w:r>
    </w:p>
    <w:p w:rsidR="008B5F86" w:rsidRPr="008B5F86" w:rsidRDefault="008B5F86" w:rsidP="008B5F86">
      <w:pPr>
        <w:ind w:left="709"/>
        <w:rPr>
          <w:rFonts w:eastAsiaTheme="minorEastAsia"/>
        </w:rPr>
      </w:pPr>
      <w:r w:rsidRPr="008B5F86">
        <w:rPr>
          <w:rFonts w:eastAsiaTheme="minorEastAsia"/>
        </w:rPr>
        <w:t xml:space="preserve">d)  -23x </w:t>
      </w:r>
      <w:r w:rsidRPr="008B5F86">
        <w:rPr>
          <w:rFonts w:eastAsiaTheme="minorEastAsia"/>
          <w:lang w:val="en-US"/>
        </w:rPr>
        <w:t>&lt;</w:t>
      </w:r>
      <w:r w:rsidRPr="008B5F86">
        <w:rPr>
          <w:rFonts w:eastAsiaTheme="minorEastAsia"/>
        </w:rPr>
        <w:t xml:space="preserve"> 3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/>
              </w:rPr>
              <m:t>8+2x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[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24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29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>, ∞</m:t>
            </m:r>
          </m:e>
        </m:d>
      </m:oMath>
      <w:r>
        <w:rPr>
          <w:rFonts w:eastAsiaTheme="minorEastAsia"/>
        </w:rPr>
        <w:t>]</w:t>
      </w:r>
    </w:p>
    <w:p w:rsidR="008B5F86" w:rsidRPr="008B5F86" w:rsidRDefault="008B5F86" w:rsidP="008B5F86">
      <w:pPr>
        <w:ind w:left="709"/>
        <w:rPr>
          <w:rFonts w:eastAsiaTheme="minorEastAsia"/>
        </w:rPr>
      </w:pPr>
      <w:r w:rsidRPr="008B5F86">
        <w:rPr>
          <w:rFonts w:eastAsiaTheme="minorEastAsia"/>
        </w:rPr>
        <w:t>e) 5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/>
              </w:rPr>
              <m:t>x</m:t>
            </m:r>
            <m:r>
              <m:rPr>
                <m:sty m:val="p"/>
              </m:rPr>
              <w:rPr>
                <w:rFonts w:ascii="Cambria Math" w:eastAsiaTheme="minorEastAsia"/>
              </w:rPr>
              <m:t>-</m:t>
            </m:r>
            <m:r>
              <m:rPr>
                <m:sty m:val="p"/>
              </m:rPr>
              <w:rPr>
                <w:rFonts w:ascii="Cambria Math" w:eastAsiaTheme="minorEastAsia"/>
              </w:rPr>
              <m:t>2</m:t>
            </m:r>
          </m:e>
        </m:d>
        <m:r>
          <m:rPr>
            <m:sty m:val="p"/>
          </m:rPr>
          <w:rPr>
            <w:rFonts w:ascii="Cambria Math" w:eastAsiaTheme="minorEastAsia"/>
          </w:rPr>
          <m:t>+x</m:t>
        </m:r>
        <m:r>
          <m:rPr>
            <m:sty m:val="p"/>
          </m:rPr>
          <w:rPr>
            <w:rFonts w:ascii="Cambria Math" w:eastAsiaTheme="minorEastAsia"/>
          </w:rPr>
          <m:t>≥</m:t>
        </m:r>
        <m:r>
          <m:rPr>
            <m:sty m:val="p"/>
          </m:rPr>
          <w:rPr>
            <w:rFonts w:ascii="Cambria Math" w:eastAsiaTheme="minorEastAsia"/>
          </w:rPr>
          <m:t>11</m:t>
        </m:r>
        <m:r>
          <m:rPr>
            <m:sty m:val="p"/>
          </m:rPr>
          <w:rPr>
            <w:rFonts w:ascii="Cambria Math" w:eastAsiaTheme="minorEastAsia"/>
          </w:rPr>
          <m:t>-</m:t>
        </m:r>
        <m:r>
          <m:rPr>
            <m:sty m:val="p"/>
          </m:rPr>
          <w:rPr>
            <w:rFonts w:ascii="Cambria Math" w:eastAsiaTheme="minorEastAsia"/>
          </w:rPr>
          <m:t>3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/>
              </w:rPr>
              <m:t>x+1</m:t>
            </m:r>
          </m:e>
        </m:d>
      </m:oMath>
      <w:r w:rsidRPr="008B5F86">
        <w:rPr>
          <w:rFonts w:eastAsiaTheme="minorEastAsia"/>
        </w:rPr>
        <w:t xml:space="preserve">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[</w:t>
      </w:r>
      <m:oMath>
        <m:d>
          <m:dPr>
            <m:begChr m:val="〈"/>
            <m:endChr m:val="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e>
        </m:d>
      </m:oMath>
      <w:r>
        <w:rPr>
          <w:rFonts w:ascii="Cambria Math" w:eastAsiaTheme="minorEastAsia" w:hAnsi="Cambria Math"/>
        </w:rPr>
        <w:t xml:space="preserve">, </w:t>
      </w:r>
      <m:oMath>
        <m:d>
          <m:dPr>
            <m:begChr m:val="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∞</m:t>
            </m:r>
          </m:e>
        </m:d>
      </m:oMath>
      <w:r>
        <w:rPr>
          <w:rFonts w:eastAsiaTheme="minorEastAsia"/>
        </w:rPr>
        <w:t>]</w:t>
      </w:r>
    </w:p>
    <w:p w:rsidR="008B5F86" w:rsidRPr="008B5F86" w:rsidRDefault="008B5F86" w:rsidP="008B5F86">
      <w:pPr>
        <w:ind w:left="709"/>
        <w:rPr>
          <w:rFonts w:eastAsiaTheme="minorEastAsia"/>
        </w:rPr>
      </w:pPr>
      <w:r w:rsidRPr="008B5F86">
        <w:rPr>
          <w:rFonts w:eastAsiaTheme="minorEastAsia"/>
        </w:rPr>
        <w:t xml:space="preserve">f) 3x – 2 </w:t>
      </w:r>
      <w:r w:rsidRPr="008B5F86">
        <w:rPr>
          <w:rFonts w:eastAsiaTheme="minorEastAsia"/>
          <w:lang w:val="en-US"/>
        </w:rPr>
        <w:t>&lt;</w:t>
      </w:r>
      <w:r w:rsidRPr="008B5F86">
        <w:rPr>
          <w:rFonts w:eastAsiaTheme="minorEastAsia"/>
        </w:rPr>
        <w:t xml:space="preserve"> x + 2 – (</w:t>
      </w:r>
      <w:proofErr w:type="gramStart"/>
      <w:r w:rsidRPr="008B5F86">
        <w:rPr>
          <w:rFonts w:eastAsiaTheme="minorEastAsia"/>
        </w:rPr>
        <w:t xml:space="preserve">2x + 3 )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[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-∞</m:t>
            </m:r>
            <w:proofErr w:type="gramEnd"/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, </m:t>
            </m:r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</m:oMath>
      <w:r>
        <w:rPr>
          <w:rFonts w:ascii="Cambria Math" w:eastAsiaTheme="minorEastAsia" w:hAnsi="Cambria Math"/>
        </w:rPr>
        <w:t xml:space="preserve"> </w:t>
      </w:r>
      <w:r>
        <w:rPr>
          <w:rFonts w:eastAsiaTheme="minorEastAsia"/>
        </w:rPr>
        <w:t>]</w:t>
      </w:r>
    </w:p>
    <w:p w:rsidR="008B5F86" w:rsidRPr="008B5F86" w:rsidRDefault="008B5F86" w:rsidP="008B5F86">
      <w:pPr>
        <w:ind w:left="709"/>
        <w:rPr>
          <w:rFonts w:eastAsiaTheme="minorEastAsia"/>
        </w:rPr>
      </w:pPr>
      <w:r w:rsidRPr="008B5F86">
        <w:rPr>
          <w:rFonts w:eastAsiaTheme="minorEastAsia"/>
        </w:rPr>
        <w:t xml:space="preserve">g)   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</w:rPr>
              <m:t>5</m:t>
            </m:r>
          </m:den>
        </m:f>
        <m:r>
          <m:rPr>
            <m:sty m:val="p"/>
          </m:rPr>
          <w:rPr>
            <w:rFonts w:ascii="Cambria Math" w:eastAsiaTheme="minorEastAsia"/>
          </w:rPr>
          <m:t>x</m:t>
        </m:r>
        <m:r>
          <m:rPr>
            <m:sty m:val="p"/>
          </m:rPr>
          <w:rPr>
            <w:rFonts w:ascii="Cambria Math" w:eastAsiaTheme="minorEastAsia"/>
          </w:rPr>
          <m:t>-</m:t>
        </m:r>
        <m:r>
          <m:rPr>
            <m:sty m:val="p"/>
          </m:rPr>
          <w:rPr>
            <w:rFonts w:ascii="Cambria Math" w:eastAsiaTheme="minorEastAsia"/>
          </w:rPr>
          <m:t>3</m:t>
        </m:r>
        <m:r>
          <w:rPr>
            <w:rFonts w:ascii="Cambria Math" w:eastAsiaTheme="minorEastAsia"/>
          </w:rPr>
          <m:t>&lt;5</m:t>
        </m:r>
        <m:r>
          <w:rPr>
            <w:rFonts w:ascii="Cambria Math" w:eastAsiaTheme="minorEastAsia" w:hAnsi="Cambria Math"/>
          </w:rPr>
          <m:t>x</m:t>
        </m:r>
        <m:r>
          <w:rPr>
            <w:rFonts w:eastAsiaTheme="minorEastAsia"/>
          </w:rPr>
          <m:t>-</m:t>
        </m:r>
        <m:r>
          <w:rPr>
            <w:rFonts w:ascii="Cambria Math" w:eastAsiaTheme="minorEastAsia"/>
          </w:rPr>
          <m:t>11</m:t>
        </m:r>
      </m:oMath>
      <w:r w:rsidRPr="008B5F86">
        <w:rPr>
          <w:rFonts w:eastAsiaTheme="minorEastAsia"/>
        </w:rPr>
        <w:t xml:space="preserve">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[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40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23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>, ∞</m:t>
            </m:r>
          </m:e>
        </m:d>
      </m:oMath>
      <w:r>
        <w:rPr>
          <w:rFonts w:ascii="Cambria Math" w:eastAsiaTheme="minorEastAsia" w:hAnsi="Cambria Math"/>
        </w:rPr>
        <w:t xml:space="preserve"> </w:t>
      </w:r>
      <w:r>
        <w:rPr>
          <w:rFonts w:eastAsiaTheme="minorEastAsia"/>
        </w:rPr>
        <w:t>]</w:t>
      </w:r>
    </w:p>
    <w:p w:rsidR="008B5F86" w:rsidRPr="008B5F86" w:rsidRDefault="008B5F86" w:rsidP="008B5F86">
      <w:pPr>
        <w:ind w:left="709"/>
        <w:rPr>
          <w:rFonts w:eastAsiaTheme="minorEastAsia"/>
        </w:rPr>
      </w:pPr>
      <w:r w:rsidRPr="008B5F86">
        <w:rPr>
          <w:rFonts w:eastAsiaTheme="minorEastAsia"/>
        </w:rPr>
        <w:t xml:space="preserve">h)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</w:rPr>
              <m:t>2x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</w:rPr>
              <m:t>3</m:t>
            </m:r>
          </m:den>
        </m:f>
        <m:r>
          <m:rPr>
            <m:sty m:val="p"/>
          </m:rPr>
          <w:rPr>
            <w:rFonts w:eastAsiaTheme="minorEastAsia"/>
          </w:rPr>
          <m:t>-</m:t>
        </m:r>
        <m:r>
          <m:rPr>
            <m:sty m:val="p"/>
          </m:rPr>
          <w:rPr>
            <w:rFonts w:ascii="Cambria Math" w:eastAsiaTheme="minorEastAsia"/>
          </w:rPr>
          <m:t>5</m:t>
        </m:r>
        <m:r>
          <w:rPr>
            <w:rFonts w:ascii="Cambria Math" w:eastAsiaTheme="minorEastAsia"/>
          </w:rPr>
          <m:t>&gt;</m:t>
        </m:r>
        <m:r>
          <w:rPr>
            <w:rFonts w:eastAsiaTheme="minorEastAsia"/>
          </w:rPr>
          <m:t>-</m:t>
        </m:r>
        <m:r>
          <w:rPr>
            <w:rFonts w:ascii="Cambria Math" w:eastAsiaTheme="minorEastAsia"/>
          </w:rPr>
          <m:t>6</m:t>
        </m:r>
      </m:oMath>
      <w:r w:rsidRPr="008B5F86">
        <w:rPr>
          <w:rFonts w:eastAsiaTheme="minorEastAsia"/>
        </w:rPr>
        <w:t xml:space="preserve">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[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>, ∞</m:t>
            </m:r>
          </m:e>
        </m:d>
      </m:oMath>
      <w:r>
        <w:rPr>
          <w:rFonts w:eastAsiaTheme="minorEastAsia"/>
        </w:rPr>
        <w:t>]</w:t>
      </w:r>
    </w:p>
    <w:p w:rsidR="008B5F86" w:rsidRDefault="008B5F86" w:rsidP="008B5F86">
      <w:pPr>
        <w:ind w:left="709"/>
        <w:rPr>
          <w:rFonts w:eastAsiaTheme="minorEastAsia"/>
        </w:rPr>
      </w:pPr>
      <w:r w:rsidRPr="008B5F86">
        <w:rPr>
          <w:rFonts w:eastAsiaTheme="minorEastAsia"/>
        </w:rPr>
        <w:t xml:space="preserve"> i)  10x + 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/>
          </w:rPr>
          <m:t>≥</m:t>
        </m:r>
        <m:r>
          <m:rPr>
            <m:sty m:val="p"/>
          </m:rPr>
          <w:rPr>
            <w:rFonts w:ascii="Cambria Math" w:eastAsiaTheme="minorEastAsia"/>
          </w:rPr>
          <m:t>3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/>
              </w:rPr>
              <m:t>x</m:t>
            </m:r>
            <m:r>
              <m:rPr>
                <m:sty m:val="p"/>
              </m:rPr>
              <w:rPr>
                <w:rFonts w:ascii="Cambria Math" w:eastAsiaTheme="minorEastAsia"/>
              </w:rPr>
              <m:t>-</m:t>
            </m:r>
            <m:r>
              <m:rPr>
                <m:sty m:val="p"/>
              </m:rPr>
              <w:rPr>
                <w:rFonts w:ascii="Cambria Math" w:eastAsiaTheme="minorEastAsia"/>
              </w:rPr>
              <m:t>1</m:t>
            </m:r>
          </m:e>
        </m:d>
        <m:r>
          <m:rPr>
            <m:sty m:val="p"/>
          </m:rPr>
          <w:rPr>
            <w:rFonts w:ascii="Cambria Math" w:eastAsiaTheme="minorEastAsia"/>
          </w:rPr>
          <m:t>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</w:rPr>
              <m:t>3x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</w:rPr>
              <m:t>4</m:t>
            </m:r>
          </m:den>
        </m:f>
      </m:oMath>
      <w:r w:rsidRPr="008B5F86">
        <w:rPr>
          <w:rFonts w:eastAsiaTheme="minorEastAsia"/>
        </w:rPr>
        <w:t xml:space="preserve">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[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22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25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>, ∞</m:t>
            </m:r>
          </m:e>
        </m:d>
      </m:oMath>
      <w:r>
        <w:rPr>
          <w:rFonts w:eastAsiaTheme="minorEastAsia"/>
        </w:rPr>
        <w:t>]</w:t>
      </w:r>
    </w:p>
    <w:p w:rsidR="008B5F86" w:rsidRDefault="008B5F86" w:rsidP="008B5F86">
      <w:pPr>
        <w:ind w:left="709"/>
        <w:rPr>
          <w:rFonts w:eastAsiaTheme="minorEastAsia"/>
        </w:rPr>
      </w:pPr>
    </w:p>
    <w:p w:rsidR="008B5F86" w:rsidRPr="008B5F86" w:rsidRDefault="008B5F86" w:rsidP="008B5F86">
      <w:pPr>
        <w:ind w:left="709"/>
        <w:rPr>
          <w:rFonts w:eastAsiaTheme="minorEastAsia"/>
        </w:rPr>
      </w:pPr>
    </w:p>
    <w:p w:rsidR="008B5F86" w:rsidRDefault="008B5F86" w:rsidP="008B5F86">
      <w:pPr>
        <w:ind w:left="709" w:hanging="425"/>
        <w:rPr>
          <w:rFonts w:eastAsiaTheme="minorEastAsia"/>
        </w:rPr>
      </w:pPr>
      <w:r>
        <w:rPr>
          <w:rFonts w:eastAsiaTheme="minorEastAsia"/>
        </w:rPr>
        <w:t xml:space="preserve">4. </w:t>
      </w:r>
      <w:r w:rsidRPr="008B5F86">
        <w:rPr>
          <w:rFonts w:eastAsiaTheme="minorEastAsia"/>
        </w:rPr>
        <w:t xml:space="preserve"> Řešte v množině R dané nerovnice:</w:t>
      </w:r>
    </w:p>
    <w:p w:rsidR="00E847F5" w:rsidRPr="008B5F86" w:rsidRDefault="00E847F5" w:rsidP="008B5F86">
      <w:pPr>
        <w:ind w:left="709" w:hanging="425"/>
        <w:rPr>
          <w:rFonts w:eastAsiaTheme="minorEastAsia"/>
        </w:rPr>
      </w:pPr>
    </w:p>
    <w:p w:rsidR="00E847F5" w:rsidRDefault="008B5F86" w:rsidP="008B5F86">
      <w:pPr>
        <w:ind w:left="709"/>
        <w:rPr>
          <w:rFonts w:eastAsiaTheme="minorEastAsia"/>
        </w:rPr>
      </w:pPr>
      <w:r w:rsidRPr="008B5F86">
        <w:rPr>
          <w:rFonts w:eastAsiaTheme="minorEastAsia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</w:rPr>
              <m:t>x</m:t>
            </m:r>
            <m:r>
              <m:rPr>
                <m:sty m:val="p"/>
              </m:rPr>
              <w:rPr>
                <w:rFonts w:ascii="Cambria Math" w:eastAsiaTheme="minorEastAsia"/>
              </w:rPr>
              <m:t>-</m:t>
            </m:r>
            <m:r>
              <m:rPr>
                <m:sty m:val="p"/>
              </m:rPr>
              <w:rPr>
                <w:rFonts w:ascii="Cambria Math" w:eastAsiaTheme="minorEastAsi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</w:rPr>
              <m:t>x+1</m:t>
            </m:r>
          </m:den>
        </m:f>
        <m:r>
          <m:rPr>
            <m:sty m:val="p"/>
          </m:rPr>
          <w:rPr>
            <w:rFonts w:ascii="Cambria Math" w:eastAsiaTheme="minorEastAsia"/>
          </w:rPr>
          <m:t>&gt;</m:t>
        </m:r>
        <m:r>
          <w:rPr>
            <w:rFonts w:ascii="Cambria Math" w:eastAsiaTheme="minorEastAsia"/>
          </w:rPr>
          <m:t>1</m:t>
        </m:r>
      </m:oMath>
      <w:r w:rsidRPr="008B5F86">
        <w:rPr>
          <w:rFonts w:eastAsiaTheme="minorEastAsia"/>
        </w:rPr>
        <w:t xml:space="preserve">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  <w:t>[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-∞,-1</m:t>
            </m:r>
          </m:e>
        </m:d>
      </m:oMath>
      <w:r>
        <w:rPr>
          <w:rFonts w:eastAsiaTheme="minorEastAsia"/>
        </w:rPr>
        <w:t>]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8B5F86" w:rsidRDefault="008B5F86" w:rsidP="008B5F86">
      <w:pPr>
        <w:ind w:left="709"/>
        <w:rPr>
          <w:rFonts w:eastAsiaTheme="minorEastAsia"/>
        </w:rPr>
      </w:pPr>
      <w:r w:rsidRPr="008B5F86">
        <w:rPr>
          <w:rFonts w:eastAsiaTheme="minorEastAsia"/>
        </w:rPr>
        <w:t xml:space="preserve">b)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</w:rPr>
              <m:t>6x+4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</w:rPr>
              <m:t>2x</m:t>
            </m:r>
            <m:r>
              <m:rPr>
                <m:sty m:val="p"/>
              </m:rPr>
              <w:rPr>
                <w:rFonts w:ascii="Cambria Math" w:eastAsiaTheme="minorEastAsia"/>
              </w:rPr>
              <m:t>-</m:t>
            </m:r>
            <m:r>
              <m:rPr>
                <m:sty m:val="p"/>
              </m:rPr>
              <w:rPr>
                <w:rFonts w:ascii="Cambria Math" w:eastAsiaTheme="minorEastAsia"/>
              </w:rPr>
              <m:t>1</m:t>
            </m:r>
          </m:den>
        </m:f>
        <m:r>
          <m:rPr>
            <m:sty m:val="p"/>
          </m:rPr>
          <w:rPr>
            <w:rFonts w:ascii="Cambria Math" w:eastAsiaTheme="minorEastAsia"/>
          </w:rPr>
          <m:t>+1</m:t>
        </m:r>
        <m:r>
          <w:rPr>
            <w:rFonts w:ascii="Cambria Math" w:eastAsiaTheme="minorEastAsia"/>
          </w:rPr>
          <m:t>&gt;</m:t>
        </m:r>
        <m:r>
          <w:rPr>
            <w:rFonts w:ascii="Cambria Math" w:eastAsiaTheme="minorEastAsia"/>
          </w:rPr>
          <m:t>-</m:t>
        </m:r>
        <m:r>
          <w:rPr>
            <w:rFonts w:ascii="Cambria Math" w:eastAsiaTheme="minorEastAsia"/>
          </w:rPr>
          <m:t>13</m:t>
        </m:r>
      </m:oMath>
      <w:r>
        <w:rPr>
          <w:rFonts w:eastAsiaTheme="minorEastAsia"/>
        </w:rPr>
        <w:t xml:space="preserve">    </w:t>
      </w:r>
      <w:r>
        <w:rPr>
          <w:rFonts w:eastAsiaTheme="minorEastAsia"/>
        </w:rPr>
        <w:tab/>
        <w:t>[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-∞, </m:t>
            </m:r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17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/>
          </w:rPr>
          <m:t>∪</m:t>
        </m:r>
      </m:oMath>
      <w:r>
        <w:rPr>
          <w:rFonts w:ascii="Cambria Math" w:eastAsiaTheme="minorEastAsia" w:hAnsi="Cambria Math"/>
        </w:rPr>
        <w:t xml:space="preserve">  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>, ∞</m:t>
            </m:r>
          </m:e>
        </m:d>
      </m:oMath>
      <w:r>
        <w:rPr>
          <w:rFonts w:eastAsiaTheme="minorEastAsia"/>
        </w:rPr>
        <w:t>]</w:t>
      </w:r>
    </w:p>
    <w:p w:rsidR="00E847F5" w:rsidRDefault="008B5F86" w:rsidP="008B5F86">
      <w:pPr>
        <w:ind w:left="709"/>
        <w:rPr>
          <w:rFonts w:eastAsiaTheme="minorEastAsia"/>
        </w:rPr>
      </w:pPr>
      <w:r w:rsidRPr="008B5F86">
        <w:rPr>
          <w:rFonts w:eastAsiaTheme="minorEastAsia"/>
        </w:rPr>
        <w:t xml:space="preserve">c)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</w:rPr>
              <m:t>11x+2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</w:rPr>
              <m:t>12x+3</m:t>
            </m:r>
          </m:den>
        </m:f>
        <m:r>
          <m:rPr>
            <m:sty m:val="p"/>
          </m:rPr>
          <w:rPr>
            <w:rFonts w:eastAsiaTheme="minorEastAsia"/>
          </w:rPr>
          <m:t>-</m:t>
        </m:r>
        <m:r>
          <m:rPr>
            <m:sty m:val="p"/>
          </m:rPr>
          <w:rPr>
            <w:rFonts w:ascii="Cambria Math" w:eastAsiaTheme="minorEastAsia"/>
          </w:rPr>
          <m:t>11</m:t>
        </m:r>
        <m:r>
          <w:rPr>
            <w:rFonts w:ascii="Cambria Math" w:eastAsiaTheme="minorEastAsia"/>
          </w:rPr>
          <m:t>&gt;0</m:t>
        </m:r>
      </m:oMath>
      <w:r w:rsidRPr="008B5F86">
        <w:rPr>
          <w:rFonts w:eastAsiaTheme="minorEastAsia"/>
        </w:rPr>
        <w:t xml:space="preserve">       </w:t>
      </w:r>
      <w:r>
        <w:rPr>
          <w:rFonts w:eastAsiaTheme="minorEastAsia"/>
        </w:rPr>
        <w:tab/>
        <w:t>[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121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>,-</m:t>
            </m:r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</m:e>
        </m:d>
      </m:oMath>
      <w:r>
        <w:rPr>
          <w:rFonts w:eastAsiaTheme="minorEastAsia"/>
        </w:rPr>
        <w:t>]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8B5F86" w:rsidRPr="008B5F86" w:rsidRDefault="008B5F86" w:rsidP="008B5F86">
      <w:pPr>
        <w:ind w:left="709"/>
        <w:rPr>
          <w:rFonts w:eastAsiaTheme="minorEastAsia"/>
        </w:rPr>
      </w:pPr>
      <w:r w:rsidRPr="008B5F86">
        <w:rPr>
          <w:rFonts w:eastAsiaTheme="minorEastAsia"/>
        </w:rPr>
        <w:t xml:space="preserve">d)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</w:rPr>
              <m:t>5+x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</w:rPr>
              <m:t>3</m:t>
            </m:r>
            <m:r>
              <m:rPr>
                <m:sty m:val="p"/>
              </m:rPr>
              <w:rPr>
                <w:rFonts w:ascii="Cambria Math" w:eastAsiaTheme="minorEastAsia"/>
              </w:rPr>
              <m:t>-</m:t>
            </m:r>
            <m:r>
              <m:rPr>
                <m:sty m:val="p"/>
              </m:rPr>
              <w:rPr>
                <w:rFonts w:ascii="Cambria Math" w:eastAsiaTheme="minorEastAsia"/>
              </w:rPr>
              <m:t>x</m:t>
            </m:r>
          </m:den>
        </m:f>
        <m:r>
          <m:rPr>
            <m:sty m:val="p"/>
          </m:rPr>
          <w:rPr>
            <w:rFonts w:ascii="Cambria Math" w:eastAsiaTheme="minorEastAsia"/>
          </w:rPr>
          <m:t>&lt;</m:t>
        </m:r>
        <m:r>
          <w:rPr>
            <w:rFonts w:ascii="Cambria Math" w:eastAsiaTheme="minorEastAsia"/>
          </w:rPr>
          <m:t>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[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-∞, -5</m:t>
            </m:r>
          </m:e>
        </m:d>
      </m:oMath>
      <w:r>
        <w:rPr>
          <w:rFonts w:ascii="Cambria Math" w:eastAsiaTheme="minorEastAsia" w:hAnsi="Cambria Math"/>
        </w:rPr>
        <w:t xml:space="preserve"> ∪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3, ∞</m:t>
            </m:r>
          </m:e>
        </m:d>
      </m:oMath>
      <w:r>
        <w:rPr>
          <w:rFonts w:eastAsiaTheme="minorEastAsia"/>
        </w:rPr>
        <w:t>]</w:t>
      </w:r>
    </w:p>
    <w:p w:rsidR="008B5F86" w:rsidRPr="008B5F86" w:rsidRDefault="008B5F86" w:rsidP="008B5F86">
      <w:pPr>
        <w:rPr>
          <w:rFonts w:eastAsiaTheme="minorEastAsia"/>
        </w:rPr>
      </w:pPr>
    </w:p>
    <w:p w:rsidR="00DC6E12" w:rsidRPr="00DC6E12" w:rsidRDefault="00DC6E12" w:rsidP="00DC6E12">
      <w:pPr>
        <w:pStyle w:val="Nadpis1"/>
      </w:pPr>
      <w:r>
        <w:t>Iracionální rovnice</w:t>
      </w:r>
    </w:p>
    <w:p w:rsidR="00DC6E12" w:rsidRDefault="00DC6E12" w:rsidP="00DC6E12"/>
    <w:p w:rsidR="00DC6E12" w:rsidRDefault="00DC6E12" w:rsidP="00DC6E12">
      <w:pPr>
        <w:ind w:left="709" w:hanging="425"/>
      </w:pPr>
      <w:r>
        <w:t xml:space="preserve">1.   Řešte v R rovnice, proveďte zkoušku, stanovte </w:t>
      </w:r>
      <w:proofErr w:type="gramStart"/>
      <w:r>
        <w:t>podmínky :</w:t>
      </w:r>
      <w:proofErr w:type="gramEnd"/>
    </w:p>
    <w:p w:rsidR="00E847F5" w:rsidRPr="00E847F5" w:rsidRDefault="00DC6E12" w:rsidP="00DC6E12">
      <w:pPr>
        <w:ind w:left="840"/>
        <w:rPr>
          <w:lang w:val="en-US"/>
        </w:rPr>
      </w:pPr>
      <w:r>
        <w:t xml:space="preserve">a)   </w:t>
      </w:r>
      <w:r w:rsidRPr="00F77A0D">
        <w:rPr>
          <w:position w:val="-8"/>
        </w:rPr>
        <w:object w:dxaOrig="1180" w:dyaOrig="360">
          <v:shape id="_x0000_i1140" type="#_x0000_t75" style="width:59.1pt;height:18.35pt" o:ole="" fillcolor="window">
            <v:imagedata r:id="rId237" o:title=""/>
          </v:shape>
          <o:OLEObject Type="Embed" ProgID="Equation.3" ShapeID="_x0000_i1140" DrawAspect="Content" ObjectID="_1454600822" r:id="rId238"/>
        </w:object>
      </w:r>
      <w:r>
        <w:t xml:space="preserve">             </w:t>
      </w:r>
      <w:r w:rsidR="00E847F5">
        <w:tab/>
      </w:r>
      <w:r w:rsidR="00E847F5">
        <w:tab/>
      </w:r>
      <w:r w:rsidR="00E847F5">
        <w:tab/>
      </w:r>
      <w:r w:rsidR="00E847F5">
        <w:tab/>
      </w:r>
      <w:r w:rsidR="00E847F5">
        <w:rPr>
          <w:lang w:val="en-US"/>
        </w:rPr>
        <w:t>[3]</w:t>
      </w:r>
    </w:p>
    <w:p w:rsidR="00E847F5" w:rsidRDefault="00DC6E12" w:rsidP="00DC6E12">
      <w:pPr>
        <w:ind w:left="840"/>
      </w:pPr>
      <w:r>
        <w:t xml:space="preserve">b)  </w:t>
      </w:r>
      <w:r w:rsidRPr="00F77A0D">
        <w:rPr>
          <w:position w:val="-8"/>
        </w:rPr>
        <w:object w:dxaOrig="1680" w:dyaOrig="360">
          <v:shape id="_x0000_i1141" type="#_x0000_t75" style="width:84.25pt;height:18.35pt" o:ole="" fillcolor="window">
            <v:imagedata r:id="rId239" o:title=""/>
          </v:shape>
          <o:OLEObject Type="Embed" ProgID="Equation.3" ShapeID="_x0000_i1141" DrawAspect="Content" ObjectID="_1454600823" r:id="rId240"/>
        </w:object>
      </w:r>
      <w:r>
        <w:t xml:space="preserve">          </w:t>
      </w:r>
      <w:r w:rsidR="00E847F5">
        <w:tab/>
      </w:r>
      <w:r w:rsidR="00E847F5">
        <w:tab/>
      </w:r>
      <w:r w:rsidR="00E847F5">
        <w:tab/>
      </w:r>
      <w:r w:rsidR="00E847F5">
        <w:tab/>
        <w:t>[28]</w:t>
      </w:r>
    </w:p>
    <w:p w:rsidR="00E847F5" w:rsidRDefault="00DC6E12" w:rsidP="00DC6E12">
      <w:pPr>
        <w:ind w:left="840"/>
      </w:pPr>
      <w:r>
        <w:lastRenderedPageBreak/>
        <w:t xml:space="preserve">c)   </w:t>
      </w:r>
      <w:r w:rsidRPr="00F77A0D">
        <w:rPr>
          <w:position w:val="-8"/>
        </w:rPr>
        <w:object w:dxaOrig="1480" w:dyaOrig="360">
          <v:shape id="_x0000_i1142" type="#_x0000_t75" style="width:74.05pt;height:18.35pt" o:ole="" fillcolor="window">
            <v:imagedata r:id="rId241" o:title=""/>
          </v:shape>
          <o:OLEObject Type="Embed" ProgID="Equation.3" ShapeID="_x0000_i1142" DrawAspect="Content" ObjectID="_1454600824" r:id="rId242"/>
        </w:object>
      </w:r>
      <w:r>
        <w:t xml:space="preserve">        </w:t>
      </w:r>
      <w:r w:rsidR="00E847F5">
        <w:tab/>
      </w:r>
      <w:r w:rsidR="00E847F5">
        <w:tab/>
      </w:r>
      <w:r w:rsidR="00E847F5">
        <w:tab/>
      </w:r>
      <w:r w:rsidR="00E847F5">
        <w:tab/>
        <w:t>[0]</w:t>
      </w:r>
    </w:p>
    <w:p w:rsidR="00DC6E12" w:rsidRDefault="00DC6E12" w:rsidP="00DC6E12">
      <w:pPr>
        <w:ind w:left="840"/>
      </w:pPr>
      <w:r>
        <w:t xml:space="preserve">d)   </w:t>
      </w:r>
      <w:r w:rsidRPr="00F77A0D">
        <w:rPr>
          <w:position w:val="-8"/>
        </w:rPr>
        <w:object w:dxaOrig="1540" w:dyaOrig="360">
          <v:shape id="_x0000_i1143" type="#_x0000_t75" style="width:76.75pt;height:18.35pt" o:ole="" fillcolor="window">
            <v:imagedata r:id="rId243" o:title=""/>
          </v:shape>
          <o:OLEObject Type="Embed" ProgID="Equation.3" ShapeID="_x0000_i1143" DrawAspect="Content" ObjectID="_1454600825" r:id="rId244"/>
        </w:object>
      </w:r>
      <w:r w:rsidR="00E847F5">
        <w:tab/>
      </w:r>
      <w:r w:rsidR="00E847F5">
        <w:tab/>
      </w:r>
      <w:r w:rsidR="00E847F5">
        <w:tab/>
      </w:r>
      <w:r w:rsidR="00E847F5">
        <w:tab/>
      </w:r>
      <w:r w:rsidR="00E847F5">
        <w:tab/>
        <w:t>[19]</w:t>
      </w:r>
    </w:p>
    <w:p w:rsidR="00E847F5" w:rsidRDefault="00DC6E12" w:rsidP="00DC6E12">
      <w:pPr>
        <w:ind w:left="840"/>
      </w:pPr>
      <w:r>
        <w:t xml:space="preserve">e)   </w:t>
      </w:r>
      <w:r w:rsidRPr="00F77A0D">
        <w:rPr>
          <w:position w:val="-24"/>
        </w:rPr>
        <w:object w:dxaOrig="2299" w:dyaOrig="680">
          <v:shape id="_x0000_i1144" type="#_x0000_t75" style="width:114.8pt;height:33.95pt" o:ole="" fillcolor="window">
            <v:imagedata r:id="rId245" o:title=""/>
          </v:shape>
          <o:OLEObject Type="Embed" ProgID="Equation.3" ShapeID="_x0000_i1144" DrawAspect="Content" ObjectID="_1454600826" r:id="rId246"/>
        </w:object>
      </w:r>
      <w:r>
        <w:t xml:space="preserve">             </w:t>
      </w:r>
      <w:r w:rsidR="00E847F5">
        <w:tab/>
      </w:r>
      <w:r w:rsidR="00E847F5">
        <w:tab/>
        <w:t>[9]</w:t>
      </w:r>
    </w:p>
    <w:p w:rsidR="00E847F5" w:rsidRDefault="00DC6E12" w:rsidP="00DC6E12">
      <w:pPr>
        <w:ind w:left="840"/>
      </w:pPr>
      <w:r>
        <w:t xml:space="preserve">f)   </w:t>
      </w:r>
      <w:r w:rsidRPr="00F77A0D">
        <w:rPr>
          <w:position w:val="-8"/>
        </w:rPr>
        <w:object w:dxaOrig="2060" w:dyaOrig="400">
          <v:shape id="_x0000_i1145" type="#_x0000_t75" style="width:103.25pt;height:19.7pt" o:ole="" fillcolor="window">
            <v:imagedata r:id="rId247" o:title=""/>
          </v:shape>
          <o:OLEObject Type="Embed" ProgID="Equation.3" ShapeID="_x0000_i1145" DrawAspect="Content" ObjectID="_1454600827" r:id="rId248"/>
        </w:object>
      </w:r>
      <w:r>
        <w:t xml:space="preserve">             </w:t>
      </w:r>
      <w:r w:rsidR="00E847F5">
        <w:tab/>
      </w:r>
      <w:r w:rsidR="00E847F5">
        <w:tab/>
      </w:r>
      <w:r w:rsidR="00E847F5">
        <w:tab/>
        <w:t>[3]</w:t>
      </w:r>
      <w:r>
        <w:t xml:space="preserve">   </w:t>
      </w:r>
    </w:p>
    <w:p w:rsidR="00DC6E12" w:rsidRDefault="00DC6E12" w:rsidP="00DC6E12">
      <w:pPr>
        <w:ind w:left="840"/>
      </w:pPr>
      <w:r>
        <w:t xml:space="preserve">g)   </w:t>
      </w:r>
      <w:r w:rsidRPr="00F77A0D">
        <w:rPr>
          <w:position w:val="-8"/>
        </w:rPr>
        <w:object w:dxaOrig="2060" w:dyaOrig="400">
          <v:shape id="_x0000_i1146" type="#_x0000_t75" style="width:103.25pt;height:19.7pt" o:ole="" fillcolor="window">
            <v:imagedata r:id="rId249" o:title=""/>
          </v:shape>
          <o:OLEObject Type="Embed" ProgID="Equation.3" ShapeID="_x0000_i1146" DrawAspect="Content" ObjectID="_1454600828" r:id="rId250"/>
        </w:object>
      </w:r>
      <w:r w:rsidR="00E847F5">
        <w:tab/>
      </w:r>
      <w:r w:rsidR="00E847F5">
        <w:tab/>
      </w:r>
      <w:r w:rsidR="00E847F5">
        <w:tab/>
      </w:r>
      <w:r w:rsidR="00E847F5">
        <w:tab/>
        <w:t>[-1]</w:t>
      </w:r>
    </w:p>
    <w:p w:rsidR="00E847F5" w:rsidRDefault="00DC6E12" w:rsidP="00DC6E12">
      <w:pPr>
        <w:ind w:left="840"/>
      </w:pPr>
      <w:r>
        <w:t xml:space="preserve">h)   </w:t>
      </w:r>
      <w:r w:rsidRPr="00F77A0D">
        <w:rPr>
          <w:position w:val="-8"/>
        </w:rPr>
        <w:object w:dxaOrig="1640" w:dyaOrig="400">
          <v:shape id="_x0000_i1147" type="#_x0000_t75" style="width:82.2pt;height:19.7pt" o:ole="" fillcolor="window">
            <v:imagedata r:id="rId251" o:title=""/>
          </v:shape>
          <o:OLEObject Type="Embed" ProgID="Equation.3" ShapeID="_x0000_i1147" DrawAspect="Content" ObjectID="_1454600829" r:id="rId252"/>
        </w:object>
      </w:r>
      <w:r>
        <w:t xml:space="preserve">                         </w:t>
      </w:r>
      <w:r w:rsidR="00E847F5">
        <w:tab/>
      </w:r>
      <w:r w:rsidR="00E847F5">
        <w:tab/>
        <w:t>[1]</w:t>
      </w:r>
    </w:p>
    <w:p w:rsidR="00E847F5" w:rsidRDefault="00DC6E12" w:rsidP="00DC6E12">
      <w:pPr>
        <w:ind w:left="840"/>
      </w:pPr>
      <w:r>
        <w:t xml:space="preserve">i)   </w:t>
      </w:r>
      <w:r w:rsidRPr="00F77A0D">
        <w:rPr>
          <w:position w:val="-8"/>
        </w:rPr>
        <w:object w:dxaOrig="2380" w:dyaOrig="400">
          <v:shape id="_x0000_i1148" type="#_x0000_t75" style="width:118.85pt;height:19.7pt" o:ole="" fillcolor="window">
            <v:imagedata r:id="rId253" o:title=""/>
          </v:shape>
          <o:OLEObject Type="Embed" ProgID="Equation.3" ShapeID="_x0000_i1148" DrawAspect="Content" ObjectID="_1454600830" r:id="rId254"/>
        </w:object>
      </w:r>
      <w:r>
        <w:t xml:space="preserve">           </w:t>
      </w:r>
      <w:r w:rsidR="00E847F5">
        <w:tab/>
      </w:r>
      <w:r w:rsidR="00E847F5">
        <w:tab/>
      </w:r>
      <w:r w:rsidR="00E847F5">
        <w:tab/>
        <w:t>[</w:t>
      </w:r>
      <w:r w:rsidR="00E847F5" w:rsidRPr="00F77A0D">
        <w:rPr>
          <w:position w:val="-12"/>
        </w:rPr>
        <w:object w:dxaOrig="200" w:dyaOrig="360">
          <v:shape id="_x0000_i1149" type="#_x0000_t75" style="width:10.2pt;height:18.35pt" o:ole="" fillcolor="window">
            <v:imagedata r:id="rId255" o:title=""/>
          </v:shape>
          <o:OLEObject Type="Embed" ProgID="Equation.3" ShapeID="_x0000_i1149" DrawAspect="Content" ObjectID="_1454600831" r:id="rId256"/>
        </w:object>
      </w:r>
      <w:r w:rsidR="00E847F5">
        <w:t>]</w:t>
      </w:r>
    </w:p>
    <w:p w:rsidR="00DC6E12" w:rsidRDefault="00DC6E12" w:rsidP="00DC6E12">
      <w:pPr>
        <w:ind w:left="840"/>
      </w:pPr>
      <w:r>
        <w:t xml:space="preserve">j)   </w:t>
      </w:r>
      <w:r w:rsidRPr="00F77A0D">
        <w:rPr>
          <w:position w:val="-8"/>
        </w:rPr>
        <w:object w:dxaOrig="1680" w:dyaOrig="400">
          <v:shape id="_x0000_i1150" type="#_x0000_t75" style="width:84.25pt;height:19.7pt" o:ole="" fillcolor="window">
            <v:imagedata r:id="rId257" o:title=""/>
          </v:shape>
          <o:OLEObject Type="Embed" ProgID="Equation.3" ShapeID="_x0000_i1150" DrawAspect="Content" ObjectID="_1454600832" r:id="rId258"/>
        </w:object>
      </w:r>
      <w:r w:rsidR="00E847F5">
        <w:tab/>
      </w:r>
      <w:r w:rsidR="00E847F5">
        <w:tab/>
      </w:r>
      <w:r w:rsidR="00E847F5">
        <w:tab/>
      </w:r>
      <w:r w:rsidR="00E847F5">
        <w:tab/>
        <w:t>[6]</w:t>
      </w:r>
    </w:p>
    <w:p w:rsidR="00DC6E12" w:rsidRDefault="00DC6E12" w:rsidP="00DC6E12">
      <w:pPr>
        <w:ind w:left="840"/>
      </w:pPr>
    </w:p>
    <w:p w:rsidR="00DC6E12" w:rsidRDefault="00E847F5" w:rsidP="00E847F5">
      <w:pPr>
        <w:ind w:left="709" w:hanging="425"/>
      </w:pPr>
      <w:r>
        <w:t xml:space="preserve">2.   </w:t>
      </w:r>
      <w:r w:rsidR="00DC6E12">
        <w:t xml:space="preserve">Řešte v R rovnice, stanovte podmínky, proveďte </w:t>
      </w:r>
      <w:proofErr w:type="gramStart"/>
      <w:r w:rsidR="00DC6E12">
        <w:t>zkoušku :</w:t>
      </w:r>
      <w:proofErr w:type="gramEnd"/>
    </w:p>
    <w:p w:rsidR="00E847F5" w:rsidRDefault="00E847F5" w:rsidP="00E847F5">
      <w:pPr>
        <w:ind w:left="709" w:hanging="425"/>
      </w:pPr>
    </w:p>
    <w:p w:rsidR="00E847F5" w:rsidRDefault="00DC6E12" w:rsidP="00DC6E12">
      <w:pPr>
        <w:ind w:left="840"/>
      </w:pPr>
      <w:r>
        <w:t xml:space="preserve">a)   </w:t>
      </w:r>
      <w:r w:rsidRPr="00F77A0D">
        <w:rPr>
          <w:position w:val="-8"/>
        </w:rPr>
        <w:object w:dxaOrig="2020" w:dyaOrig="360">
          <v:shape id="_x0000_i1151" type="#_x0000_t75" style="width:101.2pt;height:18.35pt" o:ole="" fillcolor="window">
            <v:imagedata r:id="rId259" o:title=""/>
          </v:shape>
          <o:OLEObject Type="Embed" ProgID="Equation.3" ShapeID="_x0000_i1151" DrawAspect="Content" ObjectID="_1454600833" r:id="rId260"/>
        </w:object>
      </w:r>
      <w:r>
        <w:t xml:space="preserve">                 </w:t>
      </w:r>
      <w:r w:rsidR="00E847F5">
        <w:tab/>
      </w:r>
      <w:r w:rsidR="00E847F5">
        <w:tab/>
      </w:r>
      <w:r w:rsidR="00E847F5">
        <w:tab/>
        <w:t>[5]</w:t>
      </w:r>
    </w:p>
    <w:p w:rsidR="00DC6E12" w:rsidRDefault="00E847F5" w:rsidP="00DC6E12">
      <w:pPr>
        <w:ind w:left="840"/>
      </w:pPr>
      <w:r>
        <w:t>b</w:t>
      </w:r>
      <w:r w:rsidR="00DC6E12">
        <w:t xml:space="preserve">)  </w:t>
      </w:r>
      <w:r w:rsidR="00DC6E12" w:rsidRPr="00F77A0D">
        <w:rPr>
          <w:position w:val="-8"/>
        </w:rPr>
        <w:object w:dxaOrig="2060" w:dyaOrig="360">
          <v:shape id="_x0000_i1152" type="#_x0000_t75" style="width:103.25pt;height:18.35pt" o:ole="" fillcolor="window">
            <v:imagedata r:id="rId261" o:title=""/>
          </v:shape>
          <o:OLEObject Type="Embed" ProgID="Equation.3" ShapeID="_x0000_i1152" DrawAspect="Content" ObjectID="_1454600834" r:id="rId262"/>
        </w:object>
      </w:r>
      <w:r w:rsidR="00DC6E12">
        <w:t xml:space="preserve"> </w:t>
      </w:r>
      <w:r>
        <w:tab/>
      </w:r>
      <w:r>
        <w:tab/>
      </w:r>
      <w:r>
        <w:tab/>
      </w:r>
      <w:r>
        <w:tab/>
        <w:t>[20]</w:t>
      </w:r>
    </w:p>
    <w:p w:rsidR="00E847F5" w:rsidRDefault="00E847F5" w:rsidP="00E847F5">
      <w:pPr>
        <w:ind w:left="851"/>
      </w:pPr>
      <w:r>
        <w:t>c</w:t>
      </w:r>
      <w:r w:rsidR="00DC6E12">
        <w:t xml:space="preserve">)   </w:t>
      </w:r>
      <w:r w:rsidR="00DC6E12" w:rsidRPr="00F77A0D">
        <w:rPr>
          <w:position w:val="-8"/>
        </w:rPr>
        <w:object w:dxaOrig="2060" w:dyaOrig="360">
          <v:shape id="_x0000_i1153" type="#_x0000_t75" style="width:103.25pt;height:18.35pt" o:ole="" fillcolor="window">
            <v:imagedata r:id="rId263" o:title=""/>
          </v:shape>
          <o:OLEObject Type="Embed" ProgID="Equation.3" ShapeID="_x0000_i1153" DrawAspect="Content" ObjectID="_1454600835" r:id="rId264"/>
        </w:object>
      </w:r>
      <w:r w:rsidR="00DC6E12">
        <w:t xml:space="preserve">                </w:t>
      </w:r>
      <w:r>
        <w:tab/>
      </w:r>
      <w:r>
        <w:tab/>
      </w:r>
      <w:r>
        <w:tab/>
        <w:t>[1]</w:t>
      </w:r>
    </w:p>
    <w:p w:rsidR="00E847F5" w:rsidRDefault="00E847F5" w:rsidP="00E847F5">
      <w:pPr>
        <w:ind w:left="851"/>
      </w:pPr>
      <w:r>
        <w:t>d</w:t>
      </w:r>
      <w:r w:rsidR="00DC6E12">
        <w:t xml:space="preserve">)   </w:t>
      </w:r>
      <w:r w:rsidR="00DC6E12" w:rsidRPr="00F77A0D">
        <w:rPr>
          <w:position w:val="-8"/>
        </w:rPr>
        <w:object w:dxaOrig="1960" w:dyaOrig="360">
          <v:shape id="_x0000_i1154" type="#_x0000_t75" style="width:97.8pt;height:18.35pt" o:ole="" fillcolor="window">
            <v:imagedata r:id="rId265" o:title=""/>
          </v:shape>
          <o:OLEObject Type="Embed" ProgID="Equation.3" ShapeID="_x0000_i1154" DrawAspect="Content" ObjectID="_1454600836" r:id="rId266"/>
        </w:object>
      </w:r>
      <w:r>
        <w:tab/>
      </w:r>
      <w:r>
        <w:tab/>
      </w:r>
      <w:r>
        <w:tab/>
      </w:r>
      <w:r>
        <w:tab/>
        <w:t>[4]</w:t>
      </w:r>
    </w:p>
    <w:p w:rsidR="00E847F5" w:rsidRDefault="00E847F5" w:rsidP="00E847F5">
      <w:pPr>
        <w:ind w:left="851"/>
      </w:pPr>
      <w:r>
        <w:t>e</w:t>
      </w:r>
      <w:r w:rsidR="00DC6E12">
        <w:t xml:space="preserve">)   </w:t>
      </w:r>
      <w:r w:rsidR="00DC6E12" w:rsidRPr="00F77A0D">
        <w:rPr>
          <w:position w:val="-24"/>
        </w:rPr>
        <w:object w:dxaOrig="2299" w:dyaOrig="620">
          <v:shape id="_x0000_i1155" type="#_x0000_t75" style="width:114.8pt;height:31.25pt" o:ole="" fillcolor="window">
            <v:imagedata r:id="rId267" o:title=""/>
          </v:shape>
          <o:OLEObject Type="Embed" ProgID="Equation.3" ShapeID="_x0000_i1155" DrawAspect="Content" ObjectID="_1454600837" r:id="rId268"/>
        </w:object>
      </w:r>
      <w:r w:rsidR="00DC6E12">
        <w:t xml:space="preserve">            </w:t>
      </w:r>
      <w:r>
        <w:tab/>
      </w:r>
      <w:r>
        <w:tab/>
      </w:r>
      <w:r>
        <w:tab/>
        <w:t>[5]</w:t>
      </w:r>
    </w:p>
    <w:p w:rsidR="00DC6E12" w:rsidRDefault="00E847F5" w:rsidP="00E847F5">
      <w:pPr>
        <w:ind w:left="851"/>
      </w:pPr>
      <w:r>
        <w:t>f</w:t>
      </w:r>
      <w:r w:rsidR="00DC6E12">
        <w:t xml:space="preserve">)   </w:t>
      </w:r>
      <w:r w:rsidR="00DC6E12" w:rsidRPr="00F77A0D">
        <w:rPr>
          <w:position w:val="-8"/>
        </w:rPr>
        <w:object w:dxaOrig="2160" w:dyaOrig="360">
          <v:shape id="_x0000_i1156" type="#_x0000_t75" style="width:108pt;height:18.35pt" o:ole="" fillcolor="window">
            <v:imagedata r:id="rId269" o:title=""/>
          </v:shape>
          <o:OLEObject Type="Embed" ProgID="Equation.3" ShapeID="_x0000_i1156" DrawAspect="Content" ObjectID="_1454600838" r:id="rId270"/>
        </w:object>
      </w:r>
      <w:r>
        <w:tab/>
      </w:r>
      <w:r>
        <w:tab/>
      </w:r>
      <w:r>
        <w:tab/>
      </w:r>
      <w:r>
        <w:tab/>
        <w:t>[</w:t>
      </w:r>
      <w:r w:rsidRPr="00F77A0D">
        <w:rPr>
          <w:position w:val="-12"/>
        </w:rPr>
        <w:object w:dxaOrig="420" w:dyaOrig="360">
          <v:shape id="_x0000_i1157" type="#_x0000_t75" style="width:21.05pt;height:18.35pt" o:ole="" fillcolor="window">
            <v:imagedata r:id="rId271" o:title=""/>
          </v:shape>
          <o:OLEObject Type="Embed" ProgID="Equation.3" ShapeID="_x0000_i1157" DrawAspect="Content" ObjectID="_1454600839" r:id="rId272"/>
        </w:object>
      </w:r>
      <w:r>
        <w:t>]</w:t>
      </w:r>
    </w:p>
    <w:p w:rsidR="00E847F5" w:rsidRDefault="00E847F5" w:rsidP="00E847F5"/>
    <w:p w:rsidR="00DC6E12" w:rsidRDefault="00E847F5" w:rsidP="00E847F5">
      <w:pPr>
        <w:ind w:left="709" w:hanging="425"/>
      </w:pPr>
      <w:r>
        <w:t xml:space="preserve">3.   </w:t>
      </w:r>
      <w:r w:rsidR="00DC6E12">
        <w:t xml:space="preserve">Řešte v R rovnice, proveďte </w:t>
      </w:r>
      <w:proofErr w:type="gramStart"/>
      <w:r w:rsidR="00DC6E12">
        <w:t>zkoušku :</w:t>
      </w:r>
      <w:proofErr w:type="gramEnd"/>
    </w:p>
    <w:p w:rsidR="00E847F5" w:rsidRDefault="00E847F5" w:rsidP="00E847F5">
      <w:pPr>
        <w:ind w:left="709" w:hanging="425"/>
      </w:pPr>
    </w:p>
    <w:p w:rsidR="00E847F5" w:rsidRDefault="00DC6E12" w:rsidP="00E847F5">
      <w:pPr>
        <w:ind w:left="839"/>
      </w:pPr>
      <w:r>
        <w:t xml:space="preserve">a)   </w:t>
      </w:r>
      <w:r w:rsidRPr="00F77A0D">
        <w:rPr>
          <w:position w:val="-8"/>
        </w:rPr>
        <w:object w:dxaOrig="2760" w:dyaOrig="360">
          <v:shape id="_x0000_i1158" type="#_x0000_t75" style="width:137.9pt;height:18.35pt" o:ole="" fillcolor="window">
            <v:imagedata r:id="rId273" o:title=""/>
          </v:shape>
          <o:OLEObject Type="Embed" ProgID="Equation.3" ShapeID="_x0000_i1158" DrawAspect="Content" ObjectID="_1454600840" r:id="rId274"/>
        </w:object>
      </w:r>
      <w:r>
        <w:t xml:space="preserve">                 </w:t>
      </w:r>
      <w:r w:rsidR="00E847F5">
        <w:tab/>
      </w:r>
      <w:r w:rsidR="00E847F5">
        <w:tab/>
        <w:t>[2]</w:t>
      </w:r>
      <w:r>
        <w:t xml:space="preserve">              </w:t>
      </w:r>
    </w:p>
    <w:p w:rsidR="00DC6E12" w:rsidRDefault="00DC6E12" w:rsidP="00E847F5">
      <w:pPr>
        <w:ind w:left="839"/>
      </w:pPr>
      <w:r>
        <w:t xml:space="preserve">b)   </w:t>
      </w:r>
      <w:r w:rsidRPr="00F77A0D">
        <w:rPr>
          <w:position w:val="-8"/>
        </w:rPr>
        <w:object w:dxaOrig="2420" w:dyaOrig="360">
          <v:shape id="_x0000_i1159" type="#_x0000_t75" style="width:120.9pt;height:18.35pt" o:ole="" fillcolor="window">
            <v:imagedata r:id="rId275" o:title=""/>
          </v:shape>
          <o:OLEObject Type="Embed" ProgID="Equation.3" ShapeID="_x0000_i1159" DrawAspect="Content" ObjectID="_1454600841" r:id="rId276"/>
        </w:object>
      </w:r>
      <w:r>
        <w:t xml:space="preserve">           </w:t>
      </w:r>
      <w:r w:rsidR="00E847F5">
        <w:tab/>
      </w:r>
      <w:r w:rsidR="00E847F5">
        <w:tab/>
      </w:r>
      <w:r w:rsidR="00E847F5">
        <w:tab/>
        <w:t>[4]</w:t>
      </w:r>
    </w:p>
    <w:p w:rsidR="00E847F5" w:rsidRDefault="00DC6E12" w:rsidP="00E847F5">
      <w:pPr>
        <w:ind w:left="839"/>
      </w:pPr>
      <w:r>
        <w:t xml:space="preserve">c)   </w:t>
      </w:r>
      <w:r w:rsidRPr="00F77A0D">
        <w:rPr>
          <w:position w:val="-8"/>
        </w:rPr>
        <w:object w:dxaOrig="3100" w:dyaOrig="360">
          <v:shape id="_x0000_i1160" type="#_x0000_t75" style="width:154.85pt;height:18.35pt" o:ole="" fillcolor="window">
            <v:imagedata r:id="rId277" o:title=""/>
          </v:shape>
          <o:OLEObject Type="Embed" ProgID="Equation.3" ShapeID="_x0000_i1160" DrawAspect="Content" ObjectID="_1454600842" r:id="rId278"/>
        </w:object>
      </w:r>
      <w:r>
        <w:t xml:space="preserve">                   </w:t>
      </w:r>
      <w:r w:rsidR="00E847F5">
        <w:tab/>
      </w:r>
      <w:r w:rsidR="00E847F5">
        <w:tab/>
        <w:t>[2]</w:t>
      </w:r>
      <w:r>
        <w:t xml:space="preserve">      </w:t>
      </w:r>
    </w:p>
    <w:p w:rsidR="00DC6E12" w:rsidRDefault="00DC6E12" w:rsidP="00E847F5">
      <w:pPr>
        <w:ind w:left="839" w:firstLine="12"/>
      </w:pPr>
      <w:r>
        <w:t xml:space="preserve">d)   </w:t>
      </w:r>
      <w:r w:rsidRPr="00F77A0D">
        <w:rPr>
          <w:position w:val="-8"/>
        </w:rPr>
        <w:object w:dxaOrig="2600" w:dyaOrig="360">
          <v:shape id="_x0000_i1161" type="#_x0000_t75" style="width:129.75pt;height:18.35pt" o:ole="" fillcolor="window">
            <v:imagedata r:id="rId279" o:title=""/>
          </v:shape>
          <o:OLEObject Type="Embed" ProgID="Equation.3" ShapeID="_x0000_i1161" DrawAspect="Content" ObjectID="_1454600843" r:id="rId280"/>
        </w:object>
      </w:r>
      <w:r>
        <w:t xml:space="preserve"> </w:t>
      </w:r>
      <w:r w:rsidR="00E847F5">
        <w:tab/>
      </w:r>
      <w:r w:rsidR="00E847F5">
        <w:tab/>
      </w:r>
      <w:r w:rsidR="00E847F5">
        <w:tab/>
      </w:r>
      <w:r w:rsidR="00E847F5">
        <w:tab/>
        <w:t>[</w:t>
      </w:r>
      <w:r w:rsidR="00E847F5" w:rsidRPr="00E847F5">
        <w:rPr>
          <w:position w:val="-12"/>
          <w:sz w:val="32"/>
          <w:szCs w:val="32"/>
        </w:rPr>
        <w:object w:dxaOrig="200" w:dyaOrig="360">
          <v:shape id="_x0000_i1162" type="#_x0000_t75" style="width:10.2pt;height:18.35pt" o:ole="" fillcolor="window">
            <v:imagedata r:id="rId281" o:title=""/>
          </v:shape>
          <o:OLEObject Type="Embed" ProgID="Equation.3" ShapeID="_x0000_i1162" DrawAspect="Content" ObjectID="_1454600844" r:id="rId282"/>
        </w:object>
      </w:r>
      <w:r w:rsidR="00E847F5">
        <w:t>]</w:t>
      </w:r>
    </w:p>
    <w:p w:rsidR="00DC6E12" w:rsidRDefault="00DC6E12" w:rsidP="00DC6E12"/>
    <w:p w:rsidR="00DC6E12" w:rsidRDefault="00F750EB" w:rsidP="00F750EB">
      <w:pPr>
        <w:pStyle w:val="Nadpis1"/>
        <w:rPr>
          <w:lang w:val="en-US"/>
        </w:rPr>
      </w:pPr>
      <w:r>
        <w:t>Rovnice s absolutní hodnotou</w:t>
      </w:r>
    </w:p>
    <w:p w:rsidR="00F750EB" w:rsidRDefault="00F750EB" w:rsidP="00F750EB">
      <w:pPr>
        <w:rPr>
          <w:b/>
          <w:sz w:val="28"/>
        </w:rPr>
      </w:pPr>
    </w:p>
    <w:p w:rsidR="00F750EB" w:rsidRDefault="00F750EB" w:rsidP="00F243F1">
      <w:pPr>
        <w:ind w:left="709" w:hanging="425"/>
      </w:pPr>
      <w:r>
        <w:t xml:space="preserve">1.   Řešte v R </w:t>
      </w:r>
      <w:proofErr w:type="gramStart"/>
      <w:r>
        <w:t>rovnice :</w:t>
      </w:r>
      <w:proofErr w:type="gramEnd"/>
    </w:p>
    <w:p w:rsidR="00F750EB" w:rsidRDefault="00F750EB" w:rsidP="00F243F1">
      <w:pPr>
        <w:ind w:left="851"/>
      </w:pPr>
      <w:r>
        <w:t xml:space="preserve">a)   </w:t>
      </w:r>
      <w:r w:rsidRPr="00F77A0D">
        <w:rPr>
          <w:position w:val="-14"/>
        </w:rPr>
        <w:object w:dxaOrig="1440" w:dyaOrig="400">
          <v:shape id="_x0000_i1163" type="#_x0000_t75" style="width:1in;height:19.7pt" o:ole="" fillcolor="window">
            <v:imagedata r:id="rId283" o:title=""/>
          </v:shape>
          <o:OLEObject Type="Embed" ProgID="Equation.3" ShapeID="_x0000_i1163" DrawAspect="Content" ObjectID="_1454600845" r:id="rId284"/>
        </w:object>
      </w:r>
      <w:r>
        <w:t xml:space="preserve">            </w:t>
      </w:r>
      <w:r>
        <w:tab/>
      </w:r>
      <w:r>
        <w:tab/>
      </w:r>
      <w:r>
        <w:tab/>
      </w:r>
      <w:r>
        <w:tab/>
      </w:r>
      <w:r w:rsidR="00F243F1">
        <w:tab/>
      </w:r>
      <w:r>
        <w:t>[</w:t>
      </w:r>
      <w:r w:rsidRPr="00F77A0D">
        <w:rPr>
          <w:position w:val="-12"/>
        </w:rPr>
        <w:object w:dxaOrig="680" w:dyaOrig="360">
          <v:shape id="_x0000_i1164" type="#_x0000_t75" style="width:33.95pt;height:18.35pt" o:ole="" fillcolor="window">
            <v:imagedata r:id="rId285" o:title=""/>
          </v:shape>
          <o:OLEObject Type="Embed" ProgID="Equation.3" ShapeID="_x0000_i1164" DrawAspect="Content" ObjectID="_1454600846" r:id="rId286"/>
        </w:object>
      </w:r>
      <w:r>
        <w:t>]</w:t>
      </w:r>
    </w:p>
    <w:p w:rsidR="00F750EB" w:rsidRDefault="00F750EB" w:rsidP="00F243F1">
      <w:pPr>
        <w:ind w:left="851"/>
      </w:pPr>
      <w:r>
        <w:t xml:space="preserve">b)   </w:t>
      </w:r>
      <w:r w:rsidRPr="00F77A0D">
        <w:rPr>
          <w:position w:val="-24"/>
        </w:rPr>
        <w:object w:dxaOrig="1020" w:dyaOrig="620">
          <v:shape id="_x0000_i1165" type="#_x0000_t75" style="width:50.95pt;height:31.25pt" o:ole="" fillcolor="window">
            <v:imagedata r:id="rId287" o:title=""/>
          </v:shape>
          <o:OLEObject Type="Embed" ProgID="Equation.3" ShapeID="_x0000_i1165" DrawAspect="Content" ObjectID="_1454600847" r:id="rId288"/>
        </w:object>
      </w: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  <w:t>[</w:t>
      </w:r>
      <w:r w:rsidRPr="00F77A0D">
        <w:rPr>
          <w:position w:val="-12"/>
        </w:rPr>
        <w:object w:dxaOrig="999" w:dyaOrig="360">
          <v:shape id="_x0000_i1166" type="#_x0000_t75" style="width:50.25pt;height:18.35pt" o:ole="" fillcolor="window">
            <v:imagedata r:id="rId289" o:title=""/>
          </v:shape>
          <o:OLEObject Type="Embed" ProgID="Equation.3" ShapeID="_x0000_i1166" DrawAspect="Content" ObjectID="_1454600848" r:id="rId290"/>
        </w:object>
      </w:r>
      <w:r>
        <w:t>]</w:t>
      </w:r>
    </w:p>
    <w:p w:rsidR="00F750EB" w:rsidRDefault="00F750EB" w:rsidP="00F243F1">
      <w:pPr>
        <w:ind w:left="851"/>
      </w:pPr>
      <w:r>
        <w:t xml:space="preserve">c)   </w:t>
      </w:r>
      <w:r w:rsidRPr="00F77A0D">
        <w:rPr>
          <w:position w:val="-14"/>
        </w:rPr>
        <w:object w:dxaOrig="1700" w:dyaOrig="400">
          <v:shape id="_x0000_i1167" type="#_x0000_t75" style="width:84.9pt;height:19.7pt" o:ole="" fillcolor="window">
            <v:imagedata r:id="rId291" o:title=""/>
          </v:shape>
          <o:OLEObject Type="Embed" ProgID="Equation.3" ShapeID="_x0000_i1167" DrawAspect="Content" ObjectID="_1454600849" r:id="rId292"/>
        </w:object>
      </w:r>
      <w:r>
        <w:t xml:space="preserve">              </w:t>
      </w:r>
      <w:r>
        <w:tab/>
      </w:r>
      <w:r>
        <w:tab/>
      </w:r>
      <w:r>
        <w:tab/>
      </w:r>
      <w:r>
        <w:tab/>
        <w:t>[</w:t>
      </w:r>
      <w:r w:rsidRPr="00F77A0D">
        <w:rPr>
          <w:position w:val="-14"/>
        </w:rPr>
        <w:object w:dxaOrig="680" w:dyaOrig="400">
          <v:shape id="_x0000_i1168" type="#_x0000_t75" style="width:33.95pt;height:19.7pt" o:ole="" fillcolor="window">
            <v:imagedata r:id="rId293" o:title=""/>
          </v:shape>
          <o:OLEObject Type="Embed" ProgID="Equation.3" ShapeID="_x0000_i1168" DrawAspect="Content" ObjectID="_1454600850" r:id="rId294"/>
        </w:object>
      </w:r>
      <w:r>
        <w:t>]</w:t>
      </w:r>
    </w:p>
    <w:p w:rsidR="00F750EB" w:rsidRDefault="00F750EB" w:rsidP="00F243F1">
      <w:pPr>
        <w:ind w:left="851"/>
      </w:pPr>
      <w:r>
        <w:t xml:space="preserve">d)   </w:t>
      </w:r>
      <w:r w:rsidRPr="00F77A0D">
        <w:rPr>
          <w:position w:val="-14"/>
        </w:rPr>
        <w:object w:dxaOrig="1920" w:dyaOrig="400">
          <v:shape id="_x0000_i1169" type="#_x0000_t75" style="width:95.75pt;height:19.7pt" o:ole="" fillcolor="window">
            <v:imagedata r:id="rId295" o:title=""/>
          </v:shape>
          <o:OLEObject Type="Embed" ProgID="Equation.3" ShapeID="_x0000_i1169" DrawAspect="Content" ObjectID="_1454600851" r:id="rId296"/>
        </w:object>
      </w:r>
      <w:r>
        <w:tab/>
      </w:r>
      <w:r>
        <w:tab/>
      </w:r>
      <w:r>
        <w:tab/>
      </w:r>
      <w:r>
        <w:tab/>
      </w:r>
      <w:r>
        <w:tab/>
        <w:t>[</w:t>
      </w:r>
      <w:r w:rsidRPr="00F77A0D">
        <w:rPr>
          <w:position w:val="-12"/>
        </w:rPr>
        <w:object w:dxaOrig="760" w:dyaOrig="360">
          <v:shape id="_x0000_i1170" type="#_x0000_t75" style="width:38.05pt;height:18.35pt" o:ole="" fillcolor="window">
            <v:imagedata r:id="rId297" o:title=""/>
          </v:shape>
          <o:OLEObject Type="Embed" ProgID="Equation.3" ShapeID="_x0000_i1170" DrawAspect="Content" ObjectID="_1454600852" r:id="rId298"/>
        </w:object>
      </w:r>
      <w:r>
        <w:t>]</w:t>
      </w:r>
    </w:p>
    <w:p w:rsidR="00F750EB" w:rsidRDefault="00F750EB" w:rsidP="00F243F1">
      <w:pPr>
        <w:ind w:left="851"/>
      </w:pPr>
      <w:r>
        <w:t xml:space="preserve">e)   </w:t>
      </w:r>
      <w:r w:rsidRPr="00F77A0D">
        <w:rPr>
          <w:position w:val="-14"/>
        </w:rPr>
        <w:object w:dxaOrig="2260" w:dyaOrig="400">
          <v:shape id="_x0000_i1171" type="#_x0000_t75" style="width:112.75pt;height:19.7pt" o:ole="" fillcolor="window">
            <v:imagedata r:id="rId299" o:title=""/>
          </v:shape>
          <o:OLEObject Type="Embed" ProgID="Equation.3" ShapeID="_x0000_i1171" DrawAspect="Content" ObjectID="_1454600853" r:id="rId300"/>
        </w:object>
      </w:r>
      <w:r>
        <w:t xml:space="preserve">               </w:t>
      </w:r>
      <w:r>
        <w:tab/>
      </w:r>
      <w:r>
        <w:tab/>
      </w:r>
      <w:r>
        <w:tab/>
        <w:t>[</w:t>
      </w:r>
      <w:r w:rsidRPr="00F77A0D">
        <w:rPr>
          <w:position w:val="-12"/>
        </w:rPr>
        <w:object w:dxaOrig="560" w:dyaOrig="360">
          <v:shape id="_x0000_i1172" type="#_x0000_t75" style="width:27.85pt;height:18.35pt" o:ole="" fillcolor="window">
            <v:imagedata r:id="rId301" o:title=""/>
          </v:shape>
          <o:OLEObject Type="Embed" ProgID="Equation.3" ShapeID="_x0000_i1172" DrawAspect="Content" ObjectID="_1454600854" r:id="rId302"/>
        </w:object>
      </w:r>
      <w:r>
        <w:t>]</w:t>
      </w:r>
    </w:p>
    <w:p w:rsidR="00F750EB" w:rsidRDefault="00F750EB" w:rsidP="00F243F1">
      <w:pPr>
        <w:ind w:left="851"/>
      </w:pPr>
      <w:r>
        <w:t xml:space="preserve">f)   </w:t>
      </w:r>
      <w:r w:rsidRPr="00F77A0D">
        <w:rPr>
          <w:position w:val="-14"/>
        </w:rPr>
        <w:object w:dxaOrig="2480" w:dyaOrig="400">
          <v:shape id="_x0000_i1173" type="#_x0000_t75" style="width:124.3pt;height:19.7pt" o:ole="" fillcolor="window">
            <v:imagedata r:id="rId303" o:title=""/>
          </v:shape>
          <o:OLEObject Type="Embed" ProgID="Equation.3" ShapeID="_x0000_i1173" DrawAspect="Content" ObjectID="_1454600855" r:id="rId304"/>
        </w:object>
      </w:r>
      <w:r>
        <w:t xml:space="preserve">          </w:t>
      </w:r>
      <w:r>
        <w:tab/>
      </w:r>
      <w:r>
        <w:tab/>
      </w:r>
      <w:r>
        <w:tab/>
        <w:t>[</w:t>
      </w:r>
      <w:r w:rsidRPr="00F77A0D">
        <w:rPr>
          <w:position w:val="-12"/>
        </w:rPr>
        <w:object w:dxaOrig="800" w:dyaOrig="360">
          <v:shape id="_x0000_i1174" type="#_x0000_t75" style="width:40.1pt;height:18.35pt" o:ole="" fillcolor="window">
            <v:imagedata r:id="rId305" o:title=""/>
          </v:shape>
          <o:OLEObject Type="Embed" ProgID="Equation.3" ShapeID="_x0000_i1174" DrawAspect="Content" ObjectID="_1454600856" r:id="rId306"/>
        </w:object>
      </w:r>
      <w:r>
        <w:t>]</w:t>
      </w:r>
    </w:p>
    <w:p w:rsidR="00F750EB" w:rsidRDefault="00F750EB" w:rsidP="00F750EB">
      <w:pPr>
        <w:ind w:left="1134"/>
      </w:pPr>
      <w:r>
        <w:lastRenderedPageBreak/>
        <w:t xml:space="preserve">g)   </w:t>
      </w:r>
      <w:r w:rsidRPr="00F77A0D">
        <w:rPr>
          <w:position w:val="-14"/>
        </w:rPr>
        <w:object w:dxaOrig="2540" w:dyaOrig="400">
          <v:shape id="_x0000_i1175" type="#_x0000_t75" style="width:127pt;height:19.7pt" o:ole="" fillcolor="window">
            <v:imagedata r:id="rId307" o:title=""/>
          </v:shape>
          <o:OLEObject Type="Embed" ProgID="Equation.3" ShapeID="_x0000_i1175" DrawAspect="Content" ObjectID="_1454600857" r:id="rId308"/>
        </w:object>
      </w:r>
      <w:r>
        <w:t xml:space="preserve">       </w:t>
      </w:r>
      <w:r>
        <w:tab/>
      </w:r>
      <w:r>
        <w:tab/>
      </w:r>
      <w:r>
        <w:tab/>
        <w:t>[</w:t>
      </w:r>
      <w:r w:rsidRPr="00F77A0D">
        <w:rPr>
          <w:position w:val="-14"/>
        </w:rPr>
        <w:object w:dxaOrig="600" w:dyaOrig="400">
          <v:shape id="_x0000_i1176" type="#_x0000_t75" style="width:29.9pt;height:19.7pt" o:ole="" fillcolor="window">
            <v:imagedata r:id="rId309" o:title=""/>
          </v:shape>
          <o:OLEObject Type="Embed" ProgID="Equation.3" ShapeID="_x0000_i1176" DrawAspect="Content" ObjectID="_1454600858" r:id="rId310"/>
        </w:object>
      </w:r>
      <w:r>
        <w:t xml:space="preserve">]         </w:t>
      </w:r>
    </w:p>
    <w:p w:rsidR="00F750EB" w:rsidRDefault="00F750EB" w:rsidP="00F750EB">
      <w:pPr>
        <w:ind w:left="1134"/>
      </w:pPr>
      <w:r>
        <w:t xml:space="preserve">h)   </w:t>
      </w:r>
      <w:r w:rsidRPr="00F77A0D">
        <w:rPr>
          <w:position w:val="-14"/>
        </w:rPr>
        <w:object w:dxaOrig="2500" w:dyaOrig="400">
          <v:shape id="_x0000_i1177" type="#_x0000_t75" style="width:125pt;height:19.7pt" o:ole="" fillcolor="window">
            <v:imagedata r:id="rId311" o:title=""/>
          </v:shape>
          <o:OLEObject Type="Embed" ProgID="Equation.3" ShapeID="_x0000_i1177" DrawAspect="Content" ObjectID="_1454600859" r:id="rId312"/>
        </w:object>
      </w:r>
      <w:r>
        <w:t xml:space="preserve">          </w:t>
      </w:r>
      <w:r>
        <w:tab/>
      </w:r>
      <w:r>
        <w:tab/>
      </w:r>
      <w:r>
        <w:tab/>
        <w:t>[</w:t>
      </w:r>
      <w:r>
        <w:rPr>
          <w:rFonts w:ascii="Cambria Math" w:hAnsi="Cambria Math"/>
        </w:rPr>
        <w:t>∅</w:t>
      </w:r>
      <w:r>
        <w:t>]</w:t>
      </w:r>
    </w:p>
    <w:p w:rsidR="00F750EB" w:rsidRDefault="00F750EB" w:rsidP="00F750EB">
      <w:pPr>
        <w:ind w:left="1134"/>
      </w:pPr>
      <w:r>
        <w:t xml:space="preserve">i)   </w:t>
      </w:r>
      <w:r w:rsidRPr="00F77A0D">
        <w:rPr>
          <w:position w:val="-14"/>
        </w:rPr>
        <w:object w:dxaOrig="3560" w:dyaOrig="400">
          <v:shape id="_x0000_i1178" type="#_x0000_t75" style="width:177.95pt;height:19.7pt" o:ole="" fillcolor="window">
            <v:imagedata r:id="rId313" o:title=""/>
          </v:shape>
          <o:OLEObject Type="Embed" ProgID="Equation.3" ShapeID="_x0000_i1178" DrawAspect="Content" ObjectID="_1454600860" r:id="rId314"/>
        </w:object>
      </w:r>
      <w:r>
        <w:tab/>
      </w:r>
      <w:r>
        <w:tab/>
        <w:t>[</w:t>
      </w:r>
      <w:r w:rsidRPr="00F77A0D">
        <w:rPr>
          <w:position w:val="-14"/>
        </w:rPr>
        <w:object w:dxaOrig="1780" w:dyaOrig="400">
          <v:shape id="_x0000_i1179" type="#_x0000_t75" style="width:89pt;height:19.7pt" o:ole="" fillcolor="window">
            <v:imagedata r:id="rId315" o:title=""/>
          </v:shape>
          <o:OLEObject Type="Embed" ProgID="Equation.3" ShapeID="_x0000_i1179" DrawAspect="Content" ObjectID="_1454600861" r:id="rId316"/>
        </w:object>
      </w:r>
      <w:r>
        <w:t>]</w:t>
      </w:r>
    </w:p>
    <w:p w:rsidR="00F750EB" w:rsidRDefault="00F750EB" w:rsidP="00F750EB"/>
    <w:p w:rsidR="00F750EB" w:rsidRDefault="00F243F1" w:rsidP="00F243F1">
      <w:pPr>
        <w:ind w:left="709" w:hanging="425"/>
      </w:pPr>
      <w:r>
        <w:t xml:space="preserve">2.   </w:t>
      </w:r>
      <w:r w:rsidR="00F750EB">
        <w:t xml:space="preserve">Řešte rovnice v daných </w:t>
      </w:r>
      <w:proofErr w:type="gramStart"/>
      <w:r w:rsidR="00F750EB">
        <w:t>množinách :</w:t>
      </w:r>
      <w:proofErr w:type="gramEnd"/>
    </w:p>
    <w:p w:rsidR="00F243F1" w:rsidRDefault="00F750EB" w:rsidP="00F243F1">
      <w:pPr>
        <w:ind w:left="709"/>
      </w:pPr>
      <w:r>
        <w:t xml:space="preserve">a)   </w:t>
      </w:r>
      <w:r w:rsidRPr="00F77A0D">
        <w:rPr>
          <w:position w:val="-14"/>
        </w:rPr>
        <w:object w:dxaOrig="2640" w:dyaOrig="400">
          <v:shape id="_x0000_i1180" type="#_x0000_t75" style="width:131.75pt;height:19.7pt" o:ole="" fillcolor="window">
            <v:imagedata r:id="rId317" o:title=""/>
          </v:shape>
          <o:OLEObject Type="Embed" ProgID="Equation.3" ShapeID="_x0000_i1180" DrawAspect="Content" ObjectID="_1454600862" r:id="rId318"/>
        </w:object>
      </w:r>
      <w:r>
        <w:t xml:space="preserve">    v R                       </w:t>
      </w:r>
      <w:r w:rsidR="00757161">
        <w:tab/>
      </w:r>
      <w:r w:rsidR="00757161">
        <w:tab/>
      </w:r>
      <w:r w:rsidR="00F243F1">
        <w:t>[</w:t>
      </w:r>
      <w:r w:rsidR="00F243F1" w:rsidRPr="00F77A0D">
        <w:rPr>
          <w:position w:val="-10"/>
        </w:rPr>
        <w:object w:dxaOrig="560" w:dyaOrig="340">
          <v:shape id="_x0000_i1181" type="#_x0000_t75" style="width:27.85pt;height:17pt" o:ole="" fillcolor="window">
            <v:imagedata r:id="rId319" o:title=""/>
          </v:shape>
          <o:OLEObject Type="Embed" ProgID="Equation.3" ShapeID="_x0000_i1181" DrawAspect="Content" ObjectID="_1454600863" r:id="rId320"/>
        </w:object>
      </w:r>
      <w:r w:rsidR="00F243F1">
        <w:t>]</w:t>
      </w:r>
      <w:r>
        <w:t xml:space="preserve"> </w:t>
      </w:r>
    </w:p>
    <w:p w:rsidR="00F750EB" w:rsidRDefault="00F750EB" w:rsidP="00F243F1">
      <w:pPr>
        <w:ind w:left="709"/>
      </w:pPr>
      <w:r>
        <w:t xml:space="preserve">b)   </w:t>
      </w:r>
      <w:r w:rsidRPr="00F77A0D">
        <w:rPr>
          <w:position w:val="-14"/>
        </w:rPr>
        <w:object w:dxaOrig="2260" w:dyaOrig="400">
          <v:shape id="_x0000_i1182" type="#_x0000_t75" style="width:112.75pt;height:19.7pt" o:ole="" fillcolor="window">
            <v:imagedata r:id="rId321" o:title=""/>
          </v:shape>
          <o:OLEObject Type="Embed" ProgID="Equation.3" ShapeID="_x0000_i1182" DrawAspect="Content" ObjectID="_1454600864" r:id="rId322"/>
        </w:object>
      </w:r>
      <w:r>
        <w:t xml:space="preserve">    v</w:t>
      </w:r>
      <w:r w:rsidR="00F243F1">
        <w:t> </w:t>
      </w:r>
      <w:r>
        <w:t>Z</w:t>
      </w:r>
      <w:r w:rsidR="00F243F1">
        <w:tab/>
      </w:r>
      <w:r w:rsidR="00F243F1">
        <w:tab/>
      </w:r>
      <w:r w:rsidR="00F243F1">
        <w:tab/>
      </w:r>
      <w:r w:rsidR="00757161">
        <w:tab/>
      </w:r>
      <w:r w:rsidR="00757161">
        <w:tab/>
      </w:r>
      <w:r w:rsidR="00F243F1">
        <w:t>[</w:t>
      </w:r>
      <w:r w:rsidR="00F243F1">
        <w:rPr>
          <w:rFonts w:ascii="Cambria Math" w:hAnsi="Cambria Math"/>
        </w:rPr>
        <w:t>∅</w:t>
      </w:r>
      <w:r w:rsidR="00F243F1">
        <w:t>]</w:t>
      </w:r>
    </w:p>
    <w:p w:rsidR="00F243F1" w:rsidRDefault="00F750EB" w:rsidP="00F243F1">
      <w:pPr>
        <w:ind w:left="709"/>
      </w:pPr>
      <w:r>
        <w:t xml:space="preserve">c)   </w:t>
      </w:r>
      <w:r w:rsidRPr="00F77A0D">
        <w:rPr>
          <w:position w:val="-14"/>
        </w:rPr>
        <w:object w:dxaOrig="2000" w:dyaOrig="400">
          <v:shape id="_x0000_i1183" type="#_x0000_t75" style="width:99.85pt;height:19.7pt" o:ole="" fillcolor="window">
            <v:imagedata r:id="rId323" o:title=""/>
          </v:shape>
          <o:OLEObject Type="Embed" ProgID="Equation.3" ShapeID="_x0000_i1183" DrawAspect="Content" ObjectID="_1454600865" r:id="rId324"/>
        </w:object>
      </w:r>
      <w:r>
        <w:t xml:space="preserve">                 v N                       </w:t>
      </w:r>
      <w:r w:rsidR="00757161">
        <w:tab/>
      </w:r>
      <w:r w:rsidR="00757161">
        <w:tab/>
      </w:r>
      <w:r w:rsidR="00F243F1">
        <w:t>[2]</w:t>
      </w:r>
    </w:p>
    <w:p w:rsidR="00F750EB" w:rsidRDefault="00F750EB" w:rsidP="00F243F1">
      <w:pPr>
        <w:ind w:left="709"/>
      </w:pPr>
      <w:r>
        <w:t xml:space="preserve">d)   </w:t>
      </w:r>
      <w:r w:rsidRPr="00F77A0D">
        <w:rPr>
          <w:position w:val="-14"/>
        </w:rPr>
        <w:object w:dxaOrig="2380" w:dyaOrig="400">
          <v:shape id="_x0000_i1184" type="#_x0000_t75" style="width:118.85pt;height:19.7pt" o:ole="" fillcolor="window">
            <v:imagedata r:id="rId325" o:title=""/>
          </v:shape>
          <o:OLEObject Type="Embed" ProgID="Equation.3" ShapeID="_x0000_i1184" DrawAspect="Content" ObjectID="_1454600866" r:id="rId326"/>
        </w:object>
      </w:r>
      <w:r>
        <w:t xml:space="preserve">  v intervalu </w:t>
      </w:r>
      <w:r w:rsidRPr="00F77A0D">
        <w:rPr>
          <w:position w:val="-14"/>
        </w:rPr>
        <w:object w:dxaOrig="720" w:dyaOrig="400">
          <v:shape id="_x0000_i1185" type="#_x0000_t75" style="width:36pt;height:19.7pt" o:ole="" fillcolor="window">
            <v:imagedata r:id="rId327" o:title=""/>
          </v:shape>
          <o:OLEObject Type="Embed" ProgID="Equation.3" ShapeID="_x0000_i1185" DrawAspect="Content" ObjectID="_1454600867" r:id="rId328"/>
        </w:object>
      </w:r>
      <w:r w:rsidR="00F243F1">
        <w:tab/>
      </w:r>
      <w:r w:rsidR="00F243F1">
        <w:tab/>
      </w:r>
      <w:r w:rsidR="00757161">
        <w:tab/>
      </w:r>
      <w:r w:rsidR="00F243F1">
        <w:t>[-2]</w:t>
      </w:r>
    </w:p>
    <w:p w:rsidR="00F750EB" w:rsidRDefault="00F750EB" w:rsidP="00F750EB"/>
    <w:p w:rsidR="00F750EB" w:rsidRPr="00F750EB" w:rsidRDefault="00F750EB" w:rsidP="00F750EB">
      <w:pPr>
        <w:ind w:left="709" w:hanging="425"/>
        <w:rPr>
          <w:lang w:val="en-US"/>
        </w:rPr>
      </w:pPr>
    </w:p>
    <w:p w:rsidR="003129B0" w:rsidRPr="003129B0" w:rsidRDefault="003129B0" w:rsidP="003129B0">
      <w:pPr>
        <w:ind w:left="709" w:hanging="425"/>
      </w:pPr>
    </w:p>
    <w:sectPr w:rsidR="003129B0" w:rsidRPr="003129B0" w:rsidSect="00233B33">
      <w:headerReference w:type="default" r:id="rId329"/>
      <w:footerReference w:type="default" r:id="rId330"/>
      <w:pgSz w:w="11906" w:h="16838"/>
      <w:pgMar w:top="1418" w:right="709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817" w:rsidRDefault="00025817" w:rsidP="00770147">
      <w:r>
        <w:separator/>
      </w:r>
    </w:p>
  </w:endnote>
  <w:endnote w:type="continuationSeparator" w:id="0">
    <w:p w:rsidR="00025817" w:rsidRDefault="00025817" w:rsidP="00770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17" w:rsidRPr="00537857" w:rsidRDefault="00025817" w:rsidP="00537857">
    <w:pPr>
      <w:pStyle w:val="Zpat"/>
      <w:tabs>
        <w:tab w:val="center" w:pos="5174"/>
      </w:tabs>
      <w:jc w:val="left"/>
      <w:rPr>
        <w:sz w:val="20"/>
        <w:szCs w:val="20"/>
      </w:rPr>
    </w:pPr>
    <w:r>
      <w:rPr>
        <w:sz w:val="20"/>
        <w:szCs w:val="20"/>
      </w:rPr>
      <w:t>Lineární rovnice a nerovnice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</w:t>
    </w:r>
    <w:r w:rsidRPr="00537857">
      <w:rPr>
        <w:sz w:val="20"/>
        <w:szCs w:val="20"/>
      </w:rPr>
      <w:fldChar w:fldCharType="begin"/>
    </w:r>
    <w:r w:rsidRPr="00537857">
      <w:rPr>
        <w:sz w:val="20"/>
        <w:szCs w:val="20"/>
      </w:rPr>
      <w:instrText xml:space="preserve"> PAGE   \* MERGEFORMAT </w:instrText>
    </w:r>
    <w:r w:rsidRPr="00537857">
      <w:rPr>
        <w:sz w:val="20"/>
        <w:szCs w:val="20"/>
      </w:rPr>
      <w:fldChar w:fldCharType="separate"/>
    </w:r>
    <w:r w:rsidR="00150F38" w:rsidRPr="00150F38">
      <w:rPr>
        <w:noProof/>
        <w:color w:val="4F81BD" w:themeColor="accent1"/>
        <w:sz w:val="20"/>
        <w:szCs w:val="20"/>
      </w:rPr>
      <w:t>8</w:t>
    </w:r>
    <w:r w:rsidRPr="00537857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817" w:rsidRDefault="00025817" w:rsidP="00770147">
      <w:r>
        <w:separator/>
      </w:r>
    </w:p>
  </w:footnote>
  <w:footnote w:type="continuationSeparator" w:id="0">
    <w:p w:rsidR="00025817" w:rsidRDefault="00025817" w:rsidP="00770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17" w:rsidRDefault="00025817" w:rsidP="00770147">
    <w:pPr>
      <w:pStyle w:val="Zhlav"/>
      <w:pBdr>
        <w:between w:val="single" w:sz="4" w:space="1" w:color="4F81BD" w:themeColor="accent1"/>
      </w:pBdr>
      <w:spacing w:line="276" w:lineRule="auto"/>
    </w:pPr>
    <w:r>
      <w:rPr>
        <w:noProof/>
      </w:rPr>
      <w:drawing>
        <wp:inline distT="0" distB="0" distL="0" distR="0">
          <wp:extent cx="1358963" cy="547675"/>
          <wp:effectExtent l="19050" t="0" r="0" b="0"/>
          <wp:docPr id="61" name="obrázek 61" descr="logossp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logossp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524" cy="548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5817" w:rsidRDefault="00025817" w:rsidP="00C160BA">
    <w:pPr>
      <w:pStyle w:val="Zhlav"/>
      <w:pBdr>
        <w:between w:val="single" w:sz="4" w:space="1" w:color="4F81BD" w:themeColor="accent1"/>
      </w:pBdr>
      <w:spacing w:line="276" w:lineRule="auto"/>
      <w:jc w:val="right"/>
    </w:pPr>
    <w:r>
      <w:t>Pavla Hniličková</w:t>
    </w:r>
  </w:p>
  <w:p w:rsidR="00025817" w:rsidRDefault="0002581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E6D"/>
    <w:multiLevelType w:val="hybridMultilevel"/>
    <w:tmpl w:val="A33001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077CB"/>
    <w:multiLevelType w:val="hybridMultilevel"/>
    <w:tmpl w:val="D07249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3262B"/>
    <w:multiLevelType w:val="hybridMultilevel"/>
    <w:tmpl w:val="13C608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54B51"/>
    <w:multiLevelType w:val="hybridMultilevel"/>
    <w:tmpl w:val="D1B6B03E"/>
    <w:lvl w:ilvl="0" w:tplc="F3EC68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43A01"/>
    <w:multiLevelType w:val="hybridMultilevel"/>
    <w:tmpl w:val="1242B558"/>
    <w:lvl w:ilvl="0" w:tplc="04050017">
      <w:start w:val="1"/>
      <w:numFmt w:val="lowerLetter"/>
      <w:lvlText w:val="%1)"/>
      <w:lvlJc w:val="left"/>
      <w:pPr>
        <w:tabs>
          <w:tab w:val="num" w:pos="1504"/>
        </w:tabs>
        <w:ind w:left="1314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5">
    <w:nsid w:val="2B4D6C4D"/>
    <w:multiLevelType w:val="hybridMultilevel"/>
    <w:tmpl w:val="3BE2AA4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AF254B"/>
    <w:multiLevelType w:val="multilevel"/>
    <w:tmpl w:val="2DB040F8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7">
    <w:nsid w:val="2D0F5C02"/>
    <w:multiLevelType w:val="hybridMultilevel"/>
    <w:tmpl w:val="8B9C6AAE"/>
    <w:lvl w:ilvl="0" w:tplc="3746D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CF282D"/>
    <w:multiLevelType w:val="multilevel"/>
    <w:tmpl w:val="2DB040F8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9">
    <w:nsid w:val="2F615FEC"/>
    <w:multiLevelType w:val="singleLevel"/>
    <w:tmpl w:val="789424B6"/>
    <w:lvl w:ilvl="0">
      <w:start w:val="10"/>
      <w:numFmt w:val="decimal"/>
      <w:lvlText w:val="%1)"/>
      <w:lvlJc w:val="left"/>
      <w:pPr>
        <w:tabs>
          <w:tab w:val="num" w:pos="795"/>
        </w:tabs>
        <w:ind w:left="795" w:hanging="450"/>
      </w:pPr>
      <w:rPr>
        <w:rFonts w:hint="default"/>
      </w:rPr>
    </w:lvl>
  </w:abstractNum>
  <w:abstractNum w:abstractNumId="10">
    <w:nsid w:val="312813E7"/>
    <w:multiLevelType w:val="hybridMultilevel"/>
    <w:tmpl w:val="6DF83594"/>
    <w:lvl w:ilvl="0" w:tplc="2A349B0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992067"/>
    <w:multiLevelType w:val="hybridMultilevel"/>
    <w:tmpl w:val="A13E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B48EF"/>
    <w:multiLevelType w:val="hybridMultilevel"/>
    <w:tmpl w:val="8B9C6AAE"/>
    <w:lvl w:ilvl="0" w:tplc="3746D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BA59D2"/>
    <w:multiLevelType w:val="multilevel"/>
    <w:tmpl w:val="D5E8D518"/>
    <w:lvl w:ilvl="0">
      <w:start w:val="1"/>
      <w:numFmt w:val="decimal"/>
      <w:lvlText w:val="%1)"/>
      <w:lvlJc w:val="left"/>
      <w:pPr>
        <w:tabs>
          <w:tab w:val="num" w:pos="1211"/>
        </w:tabs>
        <w:ind w:left="907" w:hanging="5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720" w:firstLine="131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B393F2A"/>
    <w:multiLevelType w:val="hybridMultilevel"/>
    <w:tmpl w:val="CDB2D8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D7537F"/>
    <w:multiLevelType w:val="singleLevel"/>
    <w:tmpl w:val="DAEAEF3A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6">
    <w:nsid w:val="41AA543A"/>
    <w:multiLevelType w:val="hybridMultilevel"/>
    <w:tmpl w:val="1242B558"/>
    <w:lvl w:ilvl="0" w:tplc="04050017">
      <w:start w:val="1"/>
      <w:numFmt w:val="lowerLetter"/>
      <w:lvlText w:val="%1)"/>
      <w:lvlJc w:val="left"/>
      <w:pPr>
        <w:tabs>
          <w:tab w:val="num" w:pos="1504"/>
        </w:tabs>
        <w:ind w:left="1314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7">
    <w:nsid w:val="45CC7163"/>
    <w:multiLevelType w:val="hybridMultilevel"/>
    <w:tmpl w:val="BFAEEF10"/>
    <w:lvl w:ilvl="0" w:tplc="2DDE29B0">
      <w:start w:val="1"/>
      <w:numFmt w:val="lowerLetter"/>
      <w:lvlText w:val="%1)"/>
      <w:lvlJc w:val="left"/>
      <w:pPr>
        <w:ind w:left="1095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2BC3D32"/>
    <w:multiLevelType w:val="hybridMultilevel"/>
    <w:tmpl w:val="EEF60E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5AC32A">
      <w:start w:val="1"/>
      <w:numFmt w:val="decimal"/>
      <w:lvlText w:val="%3."/>
      <w:lvlJc w:val="left"/>
      <w:pPr>
        <w:tabs>
          <w:tab w:val="num" w:pos="2340"/>
        </w:tabs>
        <w:ind w:left="2150" w:hanging="17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570996"/>
    <w:multiLevelType w:val="hybridMultilevel"/>
    <w:tmpl w:val="E77C0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A2D21"/>
    <w:multiLevelType w:val="hybridMultilevel"/>
    <w:tmpl w:val="08B692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297E15"/>
    <w:multiLevelType w:val="hybridMultilevel"/>
    <w:tmpl w:val="EFCCF63C"/>
    <w:lvl w:ilvl="0" w:tplc="7BF26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2863E6"/>
    <w:multiLevelType w:val="singleLevel"/>
    <w:tmpl w:val="52CA60A6"/>
    <w:lvl w:ilvl="0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3">
    <w:nsid w:val="63D814CA"/>
    <w:multiLevelType w:val="hybridMultilevel"/>
    <w:tmpl w:val="6D34F46C"/>
    <w:lvl w:ilvl="0" w:tplc="8A2E850C">
      <w:start w:val="1"/>
      <w:numFmt w:val="decimal"/>
      <w:lvlText w:val="%1."/>
      <w:lvlJc w:val="left"/>
      <w:pPr>
        <w:tabs>
          <w:tab w:val="num" w:pos="1080"/>
        </w:tabs>
        <w:ind w:left="89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1302C2"/>
    <w:multiLevelType w:val="hybridMultilevel"/>
    <w:tmpl w:val="075CC3A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9A24A5E"/>
    <w:multiLevelType w:val="singleLevel"/>
    <w:tmpl w:val="74EC1C0C"/>
    <w:lvl w:ilvl="0">
      <w:start w:val="7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26">
    <w:nsid w:val="69CE5C8F"/>
    <w:multiLevelType w:val="singleLevel"/>
    <w:tmpl w:val="2F60CBAA"/>
    <w:lvl w:ilvl="0">
      <w:start w:val="19"/>
      <w:numFmt w:val="decimal"/>
      <w:lvlText w:val="%1)"/>
      <w:lvlJc w:val="left"/>
      <w:pPr>
        <w:tabs>
          <w:tab w:val="num" w:pos="840"/>
        </w:tabs>
        <w:ind w:left="840" w:hanging="435"/>
      </w:pPr>
      <w:rPr>
        <w:rFonts w:hint="default"/>
      </w:rPr>
    </w:lvl>
  </w:abstractNum>
  <w:abstractNum w:abstractNumId="27">
    <w:nsid w:val="6DE40860"/>
    <w:multiLevelType w:val="hybridMultilevel"/>
    <w:tmpl w:val="1264D1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094DB3"/>
    <w:multiLevelType w:val="multilevel"/>
    <w:tmpl w:val="38E0665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5%1.%2.%3.%4.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4CF6D6A"/>
    <w:multiLevelType w:val="singleLevel"/>
    <w:tmpl w:val="A8622196"/>
    <w:lvl w:ilvl="0">
      <w:start w:val="5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0">
    <w:nsid w:val="75A168DE"/>
    <w:multiLevelType w:val="multilevel"/>
    <w:tmpl w:val="2DB040F8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1">
    <w:nsid w:val="76920D2C"/>
    <w:multiLevelType w:val="hybridMultilevel"/>
    <w:tmpl w:val="0C6C0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96630"/>
    <w:multiLevelType w:val="singleLevel"/>
    <w:tmpl w:val="3266018E"/>
    <w:lvl w:ilvl="0">
      <w:start w:val="2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33">
    <w:nsid w:val="7AD62538"/>
    <w:multiLevelType w:val="hybridMultilevel"/>
    <w:tmpl w:val="AB44BCA8"/>
    <w:lvl w:ilvl="0" w:tplc="1C72A60C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BB06C7C">
      <w:start w:val="6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8"/>
  </w:num>
  <w:num w:numId="2">
    <w:abstractNumId w:val="18"/>
  </w:num>
  <w:num w:numId="3">
    <w:abstractNumId w:val="31"/>
  </w:num>
  <w:num w:numId="4">
    <w:abstractNumId w:val="21"/>
  </w:num>
  <w:num w:numId="5">
    <w:abstractNumId w:val="3"/>
  </w:num>
  <w:num w:numId="6">
    <w:abstractNumId w:val="10"/>
  </w:num>
  <w:num w:numId="7">
    <w:abstractNumId w:val="33"/>
  </w:num>
  <w:num w:numId="8">
    <w:abstractNumId w:val="24"/>
  </w:num>
  <w:num w:numId="9">
    <w:abstractNumId w:val="5"/>
  </w:num>
  <w:num w:numId="10">
    <w:abstractNumId w:val="23"/>
  </w:num>
  <w:num w:numId="11">
    <w:abstractNumId w:val="13"/>
  </w:num>
  <w:num w:numId="12">
    <w:abstractNumId w:val="4"/>
  </w:num>
  <w:num w:numId="13">
    <w:abstractNumId w:val="7"/>
  </w:num>
  <w:num w:numId="14">
    <w:abstractNumId w:val="12"/>
  </w:num>
  <w:num w:numId="15">
    <w:abstractNumId w:val="16"/>
  </w:num>
  <w:num w:numId="16">
    <w:abstractNumId w:val="15"/>
  </w:num>
  <w:num w:numId="17">
    <w:abstractNumId w:val="20"/>
  </w:num>
  <w:num w:numId="18">
    <w:abstractNumId w:val="11"/>
  </w:num>
  <w:num w:numId="19">
    <w:abstractNumId w:val="14"/>
  </w:num>
  <w:num w:numId="20">
    <w:abstractNumId w:val="2"/>
  </w:num>
  <w:num w:numId="21">
    <w:abstractNumId w:val="27"/>
  </w:num>
  <w:num w:numId="22">
    <w:abstractNumId w:val="17"/>
  </w:num>
  <w:num w:numId="23">
    <w:abstractNumId w:val="0"/>
  </w:num>
  <w:num w:numId="24">
    <w:abstractNumId w:val="19"/>
  </w:num>
  <w:num w:numId="25">
    <w:abstractNumId w:val="1"/>
  </w:num>
  <w:num w:numId="26">
    <w:abstractNumId w:val="32"/>
  </w:num>
  <w:num w:numId="27">
    <w:abstractNumId w:val="25"/>
  </w:num>
  <w:num w:numId="28">
    <w:abstractNumId w:val="9"/>
  </w:num>
  <w:num w:numId="29">
    <w:abstractNumId w:val="26"/>
  </w:num>
  <w:num w:numId="30">
    <w:abstractNumId w:val="29"/>
  </w:num>
  <w:num w:numId="31">
    <w:abstractNumId w:val="22"/>
  </w:num>
  <w:num w:numId="32">
    <w:abstractNumId w:val="8"/>
  </w:num>
  <w:num w:numId="33">
    <w:abstractNumId w:val="6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120F6"/>
    <w:rsid w:val="00025817"/>
    <w:rsid w:val="00037AFC"/>
    <w:rsid w:val="000B574E"/>
    <w:rsid w:val="000D3DD8"/>
    <w:rsid w:val="000D445E"/>
    <w:rsid w:val="000E679C"/>
    <w:rsid w:val="00115F2A"/>
    <w:rsid w:val="00150F38"/>
    <w:rsid w:val="00172D62"/>
    <w:rsid w:val="00172E07"/>
    <w:rsid w:val="00191404"/>
    <w:rsid w:val="001A4271"/>
    <w:rsid w:val="00233B33"/>
    <w:rsid w:val="00267A45"/>
    <w:rsid w:val="003129B0"/>
    <w:rsid w:val="00313CDB"/>
    <w:rsid w:val="003C3F5B"/>
    <w:rsid w:val="00421CFE"/>
    <w:rsid w:val="00446C22"/>
    <w:rsid w:val="004674BE"/>
    <w:rsid w:val="004A6342"/>
    <w:rsid w:val="004E2743"/>
    <w:rsid w:val="00537857"/>
    <w:rsid w:val="00553932"/>
    <w:rsid w:val="0058167B"/>
    <w:rsid w:val="00590E53"/>
    <w:rsid w:val="005C36FE"/>
    <w:rsid w:val="0060061F"/>
    <w:rsid w:val="00601F21"/>
    <w:rsid w:val="00622BEF"/>
    <w:rsid w:val="006803FA"/>
    <w:rsid w:val="006806C8"/>
    <w:rsid w:val="00697BF4"/>
    <w:rsid w:val="006C7DBB"/>
    <w:rsid w:val="00734752"/>
    <w:rsid w:val="0075491F"/>
    <w:rsid w:val="00757161"/>
    <w:rsid w:val="00770147"/>
    <w:rsid w:val="007D455E"/>
    <w:rsid w:val="008B5F86"/>
    <w:rsid w:val="008D5D5D"/>
    <w:rsid w:val="00964FF7"/>
    <w:rsid w:val="00974B7F"/>
    <w:rsid w:val="009C7FD9"/>
    <w:rsid w:val="00A47028"/>
    <w:rsid w:val="00A55B1F"/>
    <w:rsid w:val="00AF09CD"/>
    <w:rsid w:val="00B6219D"/>
    <w:rsid w:val="00B674C6"/>
    <w:rsid w:val="00BC4B0D"/>
    <w:rsid w:val="00BD637D"/>
    <w:rsid w:val="00BE5AF0"/>
    <w:rsid w:val="00C160BA"/>
    <w:rsid w:val="00C40A48"/>
    <w:rsid w:val="00C839F3"/>
    <w:rsid w:val="00C92746"/>
    <w:rsid w:val="00C94BE1"/>
    <w:rsid w:val="00D32FFC"/>
    <w:rsid w:val="00DA2AC3"/>
    <w:rsid w:val="00DB30FE"/>
    <w:rsid w:val="00DC6E12"/>
    <w:rsid w:val="00DC7CAB"/>
    <w:rsid w:val="00DF30C3"/>
    <w:rsid w:val="00E120F6"/>
    <w:rsid w:val="00E52947"/>
    <w:rsid w:val="00E847F5"/>
    <w:rsid w:val="00EC6B6B"/>
    <w:rsid w:val="00F230F5"/>
    <w:rsid w:val="00F243F1"/>
    <w:rsid w:val="00F750EB"/>
    <w:rsid w:val="00F77A0D"/>
    <w:rsid w:val="00F86BC6"/>
    <w:rsid w:val="00FA094F"/>
    <w:rsid w:val="00FC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0F6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20F6"/>
    <w:pPr>
      <w:keepNext/>
      <w:numPr>
        <w:numId w:val="1"/>
      </w:numPr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E120F6"/>
    <w:pPr>
      <w:keepNext/>
      <w:numPr>
        <w:ilvl w:val="1"/>
        <w:numId w:val="1"/>
      </w:numPr>
      <w:outlineLvl w:val="1"/>
    </w:pPr>
    <w:rPr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20F6"/>
    <w:rPr>
      <w:rFonts w:eastAsia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120F6"/>
    <w:rPr>
      <w:rFonts w:eastAsia="Times New Roman" w:cs="Times New Roman"/>
      <w:b/>
      <w:iCs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E120F6"/>
  </w:style>
  <w:style w:type="paragraph" w:styleId="Textbubliny">
    <w:name w:val="Balloon Text"/>
    <w:basedOn w:val="Normln"/>
    <w:link w:val="TextbublinyChar"/>
    <w:uiPriority w:val="99"/>
    <w:semiHidden/>
    <w:unhideWhenUsed/>
    <w:rsid w:val="00E120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0F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C7F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701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0147"/>
    <w:rPr>
      <w:rFonts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C160BA"/>
    <w:pPr>
      <w:pBdr>
        <w:top w:val="single" w:sz="4" w:space="1" w:color="A5A5A5" w:themeColor="background1" w:themeShade="A5"/>
      </w:pBdr>
      <w:tabs>
        <w:tab w:val="center" w:pos="4536"/>
        <w:tab w:val="right" w:pos="9072"/>
      </w:tabs>
      <w:jc w:val="right"/>
    </w:pPr>
    <w:rPr>
      <w:rFonts w:asciiTheme="majorHAnsi" w:hAnsiTheme="majorHAnsi"/>
      <w:color w:val="7F7F7F" w:themeColor="background1" w:themeShade="7F"/>
    </w:rPr>
  </w:style>
  <w:style w:type="character" w:customStyle="1" w:styleId="ZpatChar">
    <w:name w:val="Zápatí Char"/>
    <w:basedOn w:val="Standardnpsmoodstavce"/>
    <w:link w:val="Zpat"/>
    <w:uiPriority w:val="99"/>
    <w:rsid w:val="00C160BA"/>
    <w:rPr>
      <w:rFonts w:asciiTheme="majorHAnsi" w:eastAsia="Times New Roman" w:hAnsiTheme="majorHAnsi" w:cs="Times New Roman"/>
      <w:color w:val="7F7F7F" w:themeColor="background1" w:themeShade="7F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C160BA"/>
    <w:pPr>
      <w:spacing w:after="0" w:line="240" w:lineRule="auto"/>
    </w:pPr>
    <w:rPr>
      <w:rFonts w:asciiTheme="minorHAnsi" w:eastAsiaTheme="minorEastAsia" w:hAnsiTheme="minorHAnsi"/>
    </w:rPr>
  </w:style>
  <w:style w:type="character" w:customStyle="1" w:styleId="BezmezerChar">
    <w:name w:val="Bez mezer Char"/>
    <w:basedOn w:val="Standardnpsmoodstavce"/>
    <w:link w:val="Bezmezer"/>
    <w:uiPriority w:val="1"/>
    <w:rsid w:val="00C160BA"/>
    <w:rPr>
      <w:rFonts w:asciiTheme="minorHAnsi" w:eastAsiaTheme="minorEastAsia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7.wmf"/><Relationship Id="rId303" Type="http://schemas.openxmlformats.org/officeDocument/2006/relationships/image" Target="media/image149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324" Type="http://schemas.openxmlformats.org/officeDocument/2006/relationships/oleObject" Target="embeddings/oleObject159.bin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0.bin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268" Type="http://schemas.openxmlformats.org/officeDocument/2006/relationships/oleObject" Target="embeddings/oleObject131.bin"/><Relationship Id="rId289" Type="http://schemas.openxmlformats.org/officeDocument/2006/relationships/image" Target="media/image142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314" Type="http://schemas.openxmlformats.org/officeDocument/2006/relationships/oleObject" Target="embeddings/oleObject154.bin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6.wmf"/><Relationship Id="rId258" Type="http://schemas.openxmlformats.org/officeDocument/2006/relationships/oleObject" Target="embeddings/oleObject126.bin"/><Relationship Id="rId279" Type="http://schemas.openxmlformats.org/officeDocument/2006/relationships/image" Target="media/image137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25" Type="http://schemas.openxmlformats.org/officeDocument/2006/relationships/image" Target="media/image160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1.bin"/><Relationship Id="rId269" Type="http://schemas.openxmlformats.org/officeDocument/2006/relationships/image" Target="media/image132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315" Type="http://schemas.openxmlformats.org/officeDocument/2006/relationships/image" Target="media/image155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6.wmf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259" Type="http://schemas.openxmlformats.org/officeDocument/2006/relationships/image" Target="media/image127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2.bin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26" Type="http://schemas.openxmlformats.org/officeDocument/2006/relationships/oleObject" Target="embeddings/oleObject160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1.bin"/><Relationship Id="rId249" Type="http://schemas.openxmlformats.org/officeDocument/2006/relationships/image" Target="media/image122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281" Type="http://schemas.openxmlformats.org/officeDocument/2006/relationships/image" Target="media/image138.wmf"/><Relationship Id="rId316" Type="http://schemas.openxmlformats.org/officeDocument/2006/relationships/oleObject" Target="embeddings/oleObject155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6.bin"/><Relationship Id="rId239" Type="http://schemas.openxmlformats.org/officeDocument/2006/relationships/image" Target="media/image117.wmf"/><Relationship Id="rId250" Type="http://schemas.openxmlformats.org/officeDocument/2006/relationships/oleObject" Target="embeddings/oleObject122.bin"/><Relationship Id="rId271" Type="http://schemas.openxmlformats.org/officeDocument/2006/relationships/image" Target="media/image133.wmf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327" Type="http://schemas.openxmlformats.org/officeDocument/2006/relationships/image" Target="media/image161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2.wmf"/><Relationship Id="rId240" Type="http://schemas.openxmlformats.org/officeDocument/2006/relationships/oleObject" Target="embeddings/oleObject117.bin"/><Relationship Id="rId261" Type="http://schemas.openxmlformats.org/officeDocument/2006/relationships/image" Target="media/image128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8.bin"/><Relationship Id="rId317" Type="http://schemas.openxmlformats.org/officeDocument/2006/relationships/image" Target="media/image15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35" Type="http://schemas.openxmlformats.org/officeDocument/2006/relationships/image" Target="media/image115.wmf"/><Relationship Id="rId251" Type="http://schemas.openxmlformats.org/officeDocument/2006/relationships/image" Target="media/image123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6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72" Type="http://schemas.openxmlformats.org/officeDocument/2006/relationships/oleObject" Target="embeddings/oleObject133.bin"/><Relationship Id="rId293" Type="http://schemas.openxmlformats.org/officeDocument/2006/relationships/image" Target="media/image144.wmf"/><Relationship Id="rId302" Type="http://schemas.openxmlformats.org/officeDocument/2006/relationships/oleObject" Target="embeddings/oleObject148.bin"/><Relationship Id="rId307" Type="http://schemas.openxmlformats.org/officeDocument/2006/relationships/image" Target="media/image151.wmf"/><Relationship Id="rId323" Type="http://schemas.openxmlformats.org/officeDocument/2006/relationships/image" Target="media/image159.wmf"/><Relationship Id="rId328" Type="http://schemas.openxmlformats.org/officeDocument/2006/relationships/oleObject" Target="embeddings/oleObject16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10.wmf"/><Relationship Id="rId241" Type="http://schemas.openxmlformats.org/officeDocument/2006/relationships/image" Target="media/image118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1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262" Type="http://schemas.openxmlformats.org/officeDocument/2006/relationships/oleObject" Target="embeddings/oleObject128.bin"/><Relationship Id="rId283" Type="http://schemas.openxmlformats.org/officeDocument/2006/relationships/image" Target="media/image139.wmf"/><Relationship Id="rId313" Type="http://schemas.openxmlformats.org/officeDocument/2006/relationships/image" Target="media/image154.wmf"/><Relationship Id="rId318" Type="http://schemas.openxmlformats.org/officeDocument/2006/relationships/oleObject" Target="embeddings/oleObject15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6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329" Type="http://schemas.openxmlformats.org/officeDocument/2006/relationships/header" Target="header1.xml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9.wmf"/><Relationship Id="rId284" Type="http://schemas.openxmlformats.org/officeDocument/2006/relationships/oleObject" Target="embeddings/oleObject139.bin"/><Relationship Id="rId319" Type="http://schemas.openxmlformats.org/officeDocument/2006/relationships/image" Target="media/image157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330" Type="http://schemas.openxmlformats.org/officeDocument/2006/relationships/footer" Target="footer1.xml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4.bin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57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9.bin"/><Relationship Id="rId285" Type="http://schemas.openxmlformats.org/officeDocument/2006/relationships/image" Target="media/image140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2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331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4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8.wmf"/><Relationship Id="rId202" Type="http://schemas.openxmlformats.org/officeDocument/2006/relationships/oleObject" Target="embeddings/oleObject98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19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30.wmf"/><Relationship Id="rId286" Type="http://schemas.openxmlformats.org/officeDocument/2006/relationships/oleObject" Target="embeddings/oleObject140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311" Type="http://schemas.openxmlformats.org/officeDocument/2006/relationships/image" Target="media/image153.wmf"/><Relationship Id="rId332" Type="http://schemas.openxmlformats.org/officeDocument/2006/relationships/theme" Target="theme/theme1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6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8.wmf"/><Relationship Id="rId322" Type="http://schemas.openxmlformats.org/officeDocument/2006/relationships/oleObject" Target="embeddings/oleObject158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5" Type="http://schemas.openxmlformats.org/officeDocument/2006/relationships/image" Target="media/image120.wmf"/><Relationship Id="rId266" Type="http://schemas.openxmlformats.org/officeDocument/2006/relationships/oleObject" Target="embeddings/oleObject130.bin"/><Relationship Id="rId287" Type="http://schemas.openxmlformats.org/officeDocument/2006/relationships/image" Target="media/image141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2119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Zdeněk</cp:lastModifiedBy>
  <cp:revision>11</cp:revision>
  <dcterms:created xsi:type="dcterms:W3CDTF">2014-02-22T14:15:00Z</dcterms:created>
  <dcterms:modified xsi:type="dcterms:W3CDTF">2014-02-22T16:43:00Z</dcterms:modified>
</cp:coreProperties>
</file>