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PRACOVNÍ LIST – vlastnosti funkcí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Rozhodněte, zda jsou funkce na obrázku liché nebo sudé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56" name="image2.png"/>
            <a:graphic>
              <a:graphicData uri="http://schemas.openxmlformats.org/drawingml/2006/picture">
                <pic:pic>
                  <pic:nvPicPr>
                    <pic:cNvPr descr="tabulka s křivkou - úloha testů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58" name="image1.png"/>
            <a:graphic>
              <a:graphicData uri="http://schemas.openxmlformats.org/drawingml/2006/picture">
                <pic:pic>
                  <pic:nvPicPr>
                    <pic:cNvPr descr="tabulka s křivkou - úloha testů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57" name="image5.png"/>
            <a:graphic>
              <a:graphicData uri="http://schemas.openxmlformats.org/drawingml/2006/picture">
                <pic:pic>
                  <pic:nvPicPr>
                    <pic:cNvPr descr="tabulka s křivkou - úloha testů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60" name="image14.png"/>
            <a:graphic>
              <a:graphicData uri="http://schemas.openxmlformats.org/drawingml/2006/picture">
                <pic:pic>
                  <pic:nvPicPr>
                    <pic:cNvPr descr="tabulka s křivkou - úloha testů"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59" name="image17.png"/>
            <a:graphic>
              <a:graphicData uri="http://schemas.openxmlformats.org/drawingml/2006/picture">
                <pic:pic>
                  <pic:nvPicPr>
                    <pic:cNvPr descr="tabulka s křivkou - úloha testů"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62" name="image9.png"/>
            <a:graphic>
              <a:graphicData uri="http://schemas.openxmlformats.org/drawingml/2006/picture">
                <pic:pic>
                  <pic:nvPicPr>
                    <pic:cNvPr descr="tabulka s křivkou - úloha testů"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Doplňte graf na obrázku tak, aby funkce byly sudé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109446" cy="2109446"/>
            <wp:effectExtent b="0" l="0" r="0" t="0"/>
            <wp:docPr descr="tabulka s křivkou - úloha testů" id="61" name="image18.png"/>
            <a:graphic>
              <a:graphicData uri="http://schemas.openxmlformats.org/drawingml/2006/picture">
                <pic:pic>
                  <pic:nvPicPr>
                    <pic:cNvPr descr="tabulka s křivkou - úloha testů"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446" cy="2109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079624" cy="2079624"/>
            <wp:effectExtent b="0" l="0" r="0" t="0"/>
            <wp:docPr descr="tabulka s křivkou - úloha testů" id="64" name="image3.png"/>
            <a:graphic>
              <a:graphicData uri="http://schemas.openxmlformats.org/drawingml/2006/picture">
                <pic:pic>
                  <pic:nvPicPr>
                    <pic:cNvPr descr="tabulka s křivkou - úloha testů"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9624" cy="20796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110209" cy="2110209"/>
            <wp:effectExtent b="0" l="0" r="0" t="0"/>
            <wp:docPr descr="tabulka s křivkou - úloha testů" id="63" name="image16.png"/>
            <a:graphic>
              <a:graphicData uri="http://schemas.openxmlformats.org/drawingml/2006/picture">
                <pic:pic>
                  <pic:nvPicPr>
                    <pic:cNvPr descr="tabulka s křivkou - úloha testů" id="0" name="image1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0209" cy="21102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110209" cy="2110209"/>
            <wp:effectExtent b="0" l="0" r="0" t="0"/>
            <wp:docPr descr="tabulka s křivkou - úloha testů" id="67" name="image8.png"/>
            <a:graphic>
              <a:graphicData uri="http://schemas.openxmlformats.org/drawingml/2006/picture">
                <pic:pic>
                  <pic:nvPicPr>
                    <pic:cNvPr descr="tabulka s křivkou - úloha testů" id="0" name="image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0209" cy="21102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Doplňte graf na obrázku tak, aby funkce byly liché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109568" cy="2109568"/>
            <wp:effectExtent b="0" l="0" r="0" t="0"/>
            <wp:docPr descr="tabulka s křivkou - úloha testů" id="65" name="image10.png"/>
            <a:graphic>
              <a:graphicData uri="http://schemas.openxmlformats.org/drawingml/2006/picture">
                <pic:pic>
                  <pic:nvPicPr>
                    <pic:cNvPr descr="tabulka s křivkou - úloha testů"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568" cy="2109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142857" cy="2142857"/>
            <wp:effectExtent b="0" l="0" r="0" t="0"/>
            <wp:docPr descr="tabulka s křivkou - úloha testů" id="66" name="image4.png"/>
            <a:graphic>
              <a:graphicData uri="http://schemas.openxmlformats.org/drawingml/2006/picture">
                <pic:pic>
                  <pic:nvPicPr>
                    <pic:cNvPr descr="tabulka s křivkou - úloha testů"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142857" cy="2142857"/>
            <wp:effectExtent b="0" l="0" r="0" t="0"/>
            <wp:docPr descr="tabulka s křivkou - úloha testů" id="68" name="image12.png"/>
            <a:graphic>
              <a:graphicData uri="http://schemas.openxmlformats.org/drawingml/2006/picture">
                <pic:pic>
                  <pic:nvPicPr>
                    <pic:cNvPr descr="tabulka s křivkou - úloha testů" id="0" name="image1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142857" cy="2142857"/>
            <wp:effectExtent b="0" l="0" r="0" t="0"/>
            <wp:docPr descr="tabulka s křivkou - úloha testů" id="69" name="image13.png"/>
            <a:graphic>
              <a:graphicData uri="http://schemas.openxmlformats.org/drawingml/2006/picture">
                <pic:pic>
                  <pic:nvPicPr>
                    <pic:cNvPr descr="tabulka s křivkou - úloha testů" id="0" name="image1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Rozhodněte, zda jsou funkce prosté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70" name="image15.png"/>
            <a:graphic>
              <a:graphicData uri="http://schemas.openxmlformats.org/drawingml/2006/picture">
                <pic:pic>
                  <pic:nvPicPr>
                    <pic:cNvPr descr="tabulka s křivkou - úloha testů" id="0" name="image1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71" name="image6.png"/>
            <a:graphic>
              <a:graphicData uri="http://schemas.openxmlformats.org/drawingml/2006/picture">
                <pic:pic>
                  <pic:nvPicPr>
                    <pic:cNvPr descr="tabulka s křivkou - úloha testů" id="0" name="image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72" name="image19.png"/>
            <a:graphic>
              <a:graphicData uri="http://schemas.openxmlformats.org/drawingml/2006/picture">
                <pic:pic>
                  <pic:nvPicPr>
                    <pic:cNvPr descr="tabulka s křivkou - úloha testů"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73" name="image7.png"/>
            <a:graphic>
              <a:graphicData uri="http://schemas.openxmlformats.org/drawingml/2006/picture">
                <pic:pic>
                  <pic:nvPicPr>
                    <pic:cNvPr descr="tabulka s křivkou - úloha testů" id="0" name="image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74" name="image20.png"/>
            <a:graphic>
              <a:graphicData uri="http://schemas.openxmlformats.org/drawingml/2006/picture">
                <pic:pic>
                  <pic:nvPicPr>
                    <pic:cNvPr descr="tabulka s křivkou - úloha testů" id="0" name="image2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19048" cy="2619048"/>
            <wp:effectExtent b="0" l="0" r="0" t="0"/>
            <wp:docPr descr="tabulka s křivkou - úloha testů" id="75" name="image11.png"/>
            <a:graphic>
              <a:graphicData uri="http://schemas.openxmlformats.org/drawingml/2006/picture">
                <pic:pic>
                  <pic:nvPicPr>
                    <pic:cNvPr descr="tabulka s křivkou - úloha testů" id="0" name="image1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1276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Př. %1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10070"/>
    <w:rPr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99"/>
    <w:rsid w:val="00810070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bubliny">
    <w:name w:val="Balloon Text"/>
    <w:basedOn w:val="Normln"/>
    <w:link w:val="TextbublinyChar"/>
    <w:uiPriority w:val="99"/>
    <w:rsid w:val="002C5470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locked w:val="1"/>
    <w:rsid w:val="002C5470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73F3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locked w:val="1"/>
    <w:rsid w:val="00773F3B"/>
    <w:rPr>
      <w:rFonts w:cs="Times New Roman"/>
    </w:rPr>
  </w:style>
  <w:style w:type="paragraph" w:styleId="Zpat">
    <w:name w:val="footer"/>
    <w:basedOn w:val="Normln"/>
    <w:link w:val="ZpatChar"/>
    <w:uiPriority w:val="99"/>
    <w:rsid w:val="00773F3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locked w:val="1"/>
    <w:rsid w:val="00773F3B"/>
    <w:rPr>
      <w:rFonts w:cs="Times New Roman"/>
    </w:rPr>
  </w:style>
  <w:style w:type="paragraph" w:styleId="Odstavecseseznamem">
    <w:name w:val="List Paragraph"/>
    <w:basedOn w:val="Normln"/>
    <w:uiPriority w:val="34"/>
    <w:qFormat w:val="1"/>
    <w:rsid w:val="003C5DB7"/>
    <w:pPr>
      <w:ind w:left="720"/>
      <w:contextualSpacing w:val="1"/>
    </w:pPr>
  </w:style>
  <w:style w:type="character" w:styleId="Zstupntext">
    <w:name w:val="Placeholder Text"/>
    <w:basedOn w:val="Standardnpsmoodstavce"/>
    <w:uiPriority w:val="99"/>
    <w:semiHidden w:val="1"/>
    <w:rsid w:val="00E01301"/>
    <w:rPr>
      <w:rFonts w:cs="Times New Roman"/>
      <w:color w:val="808080"/>
    </w:rPr>
  </w:style>
  <w:style w:type="table" w:styleId="Jednoduchtabulka3">
    <w:name w:val="Table Simple 3"/>
    <w:basedOn w:val="Normlntabulka"/>
    <w:uiPriority w:val="99"/>
    <w:rsid w:val="00E01301"/>
    <w:rPr>
      <w:sz w:val="20"/>
      <w:szCs w:val="20"/>
    </w:rPr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cs="Times New Roman"/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Elegantntabulka">
    <w:name w:val="Table Elegant"/>
    <w:basedOn w:val="Normlntabulka"/>
    <w:uiPriority w:val="99"/>
    <w:rsid w:val="00E01301"/>
    <w:rPr>
      <w:sz w:val="20"/>
      <w:szCs w:val="20"/>
    </w:rPr>
    <w:tblPr>
      <w:tblInd w:w="0.0" w:type="dxa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cs="Times New Roman"/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6.png"/><Relationship Id="rId21" Type="http://schemas.openxmlformats.org/officeDocument/2006/relationships/image" Target="media/image15.png"/><Relationship Id="rId24" Type="http://schemas.openxmlformats.org/officeDocument/2006/relationships/image" Target="media/image7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11.png"/><Relationship Id="rId25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11" Type="http://schemas.openxmlformats.org/officeDocument/2006/relationships/image" Target="media/image17.png"/><Relationship Id="rId10" Type="http://schemas.openxmlformats.org/officeDocument/2006/relationships/image" Target="media/image14.png"/><Relationship Id="rId13" Type="http://schemas.openxmlformats.org/officeDocument/2006/relationships/image" Target="media/image18.png"/><Relationship Id="rId12" Type="http://schemas.openxmlformats.org/officeDocument/2006/relationships/image" Target="media/image9.png"/><Relationship Id="rId15" Type="http://schemas.openxmlformats.org/officeDocument/2006/relationships/image" Target="media/image16.png"/><Relationship Id="rId14" Type="http://schemas.openxmlformats.org/officeDocument/2006/relationships/image" Target="media/image3.png"/><Relationship Id="rId17" Type="http://schemas.openxmlformats.org/officeDocument/2006/relationships/image" Target="media/image10.png"/><Relationship Id="rId16" Type="http://schemas.openxmlformats.org/officeDocument/2006/relationships/image" Target="media/image8.png"/><Relationship Id="rId19" Type="http://schemas.openxmlformats.org/officeDocument/2006/relationships/image" Target="media/image12.png"/><Relationship Id="rId1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gIXv+rebEaPCkgsna9XcQK3Qg==">AMUW2mVAORBf6B6EW+RM2ugYO/y+Z/pqPtB62iVz3wJcwmqML/bOGtBeTeKdpzxCfmV6ZGf13SBLWn1DzdCmXwvI44n90v0EHF8YlAv9mSOiyN+9wd7aXec=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2015-02-24T15:58:00Z</dcterms:created>
  <dc:creator>dostalkovaveronika</dc:creator>
</cp:coreProperties>
</file>